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D7D" w:rsidRDefault="008C1D7D" w:rsidP="008C1D7D">
      <w:pPr>
        <w:shd w:val="clear" w:color="auto" w:fill="FFFFFF"/>
        <w:tabs>
          <w:tab w:val="left" w:pos="8647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Государственное бюджетное профессиональное образовательное учреждение Новосибирской области</w:t>
      </w:r>
    </w:p>
    <w:p w:rsidR="008C1D7D" w:rsidRDefault="008C1D7D" w:rsidP="008C1D7D">
      <w:pPr>
        <w:shd w:val="clear" w:color="auto" w:fill="FFFFFF"/>
        <w:tabs>
          <w:tab w:val="left" w:pos="8647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«Новосибирский электромеханический колледж»</w:t>
      </w:r>
    </w:p>
    <w:p w:rsidR="008C1D7D" w:rsidRDefault="008C1D7D" w:rsidP="008C1D7D">
      <w:pPr>
        <w:shd w:val="clear" w:color="auto" w:fill="FFFFFF"/>
        <w:tabs>
          <w:tab w:val="left" w:pos="8647"/>
        </w:tabs>
        <w:spacing w:after="0" w:line="240" w:lineRule="auto"/>
        <w:jc w:val="center"/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(ГБПОУ НСО «</w:t>
      </w:r>
      <w:r w:rsidR="00D747BE">
        <w:rPr>
          <w:rFonts w:ascii="Times New Roman" w:hAnsi="Times New Roman"/>
          <w:b/>
          <w:sz w:val="24"/>
          <w:szCs w:val="24"/>
        </w:rPr>
        <w:t>НЭК</w:t>
      </w:r>
      <w:r>
        <w:rPr>
          <w:rFonts w:ascii="Times New Roman" w:hAnsi="Times New Roman"/>
          <w:b/>
          <w:sz w:val="24"/>
          <w:szCs w:val="24"/>
        </w:rPr>
        <w:t>»)</w:t>
      </w:r>
    </w:p>
    <w:p w:rsidR="008C1D7D" w:rsidRDefault="008C1D7D" w:rsidP="008C1D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27C08" w:rsidRDefault="00F27C08" w:rsidP="008C1D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27C08" w:rsidRDefault="00F27C08" w:rsidP="008C1D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27C08" w:rsidRDefault="00F27C08" w:rsidP="008C1D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27C08" w:rsidRDefault="00F27C08" w:rsidP="008C1D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27C08" w:rsidRDefault="00F27C08" w:rsidP="008C1D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27C08" w:rsidRDefault="00F27C08" w:rsidP="008C1D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C1D7D" w:rsidRDefault="00F27C08" w:rsidP="00F27C08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jc w:val="center"/>
        <w:rPr>
          <w:rFonts w:ascii="Times New Roman" w:hAnsi="Times New Roman"/>
          <w:caps/>
          <w:color w:val="000000"/>
          <w:sz w:val="24"/>
          <w:szCs w:val="24"/>
        </w:rPr>
      </w:pPr>
      <w:r>
        <w:rPr>
          <w:rFonts w:ascii="Times New Roman" w:hAnsi="Times New Roman"/>
          <w:caps/>
          <w:color w:val="000000"/>
          <w:sz w:val="24"/>
          <w:szCs w:val="24"/>
        </w:rPr>
        <w:t xml:space="preserve">                                                                                          </w:t>
      </w:r>
      <w:r w:rsidR="008C1D7D">
        <w:rPr>
          <w:rFonts w:ascii="Times New Roman" w:hAnsi="Times New Roman"/>
          <w:caps/>
          <w:color w:val="000000"/>
          <w:sz w:val="24"/>
          <w:szCs w:val="24"/>
        </w:rPr>
        <w:t>Утверждаю</w:t>
      </w:r>
    </w:p>
    <w:p w:rsidR="008C1D7D" w:rsidRDefault="00F27C08" w:rsidP="00F27C08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З</w:t>
      </w:r>
      <w:r w:rsidR="008C1D7D">
        <w:rPr>
          <w:rFonts w:ascii="Times New Roman" w:hAnsi="Times New Roman"/>
          <w:color w:val="000000"/>
          <w:sz w:val="24"/>
          <w:szCs w:val="24"/>
        </w:rPr>
        <w:t>ам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8C1D7D">
        <w:rPr>
          <w:rFonts w:ascii="Times New Roman" w:hAnsi="Times New Roman"/>
          <w:color w:val="000000"/>
          <w:sz w:val="24"/>
          <w:szCs w:val="24"/>
        </w:rPr>
        <w:t>директора по учебной работе</w:t>
      </w:r>
    </w:p>
    <w:p w:rsidR="008C1D7D" w:rsidRDefault="008C1D7D" w:rsidP="008C1D7D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____________Т.П. Перепечаенко</w:t>
      </w:r>
    </w:p>
    <w:p w:rsidR="008C1D7D" w:rsidRDefault="008C1D7D" w:rsidP="008C1D7D">
      <w:pPr>
        <w:shd w:val="clear" w:color="auto" w:fill="FFFFFF"/>
        <w:tabs>
          <w:tab w:val="left" w:leader="underscore" w:pos="7003"/>
          <w:tab w:val="left" w:leader="underscore" w:pos="8981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«___»________________20___ г.</w:t>
      </w:r>
    </w:p>
    <w:p w:rsidR="00B17921" w:rsidRPr="006458AC" w:rsidRDefault="00B17921" w:rsidP="00F861E9">
      <w:pPr>
        <w:pStyle w:val="Default"/>
        <w:rPr>
          <w:b/>
          <w:bCs/>
        </w:rPr>
      </w:pPr>
    </w:p>
    <w:p w:rsidR="005A028F" w:rsidRDefault="005A028F" w:rsidP="005A028F">
      <w:pPr>
        <w:rPr>
          <w:rFonts w:ascii="Times New Roman" w:hAnsi="Times New Roman" w:cs="Times New Roman"/>
          <w:sz w:val="28"/>
          <w:szCs w:val="28"/>
        </w:rPr>
      </w:pPr>
    </w:p>
    <w:p w:rsidR="00F27C08" w:rsidRDefault="00F27C08" w:rsidP="005A028F">
      <w:pPr>
        <w:rPr>
          <w:rFonts w:ascii="Times New Roman" w:hAnsi="Times New Roman" w:cs="Times New Roman"/>
          <w:sz w:val="28"/>
          <w:szCs w:val="28"/>
        </w:rPr>
      </w:pPr>
    </w:p>
    <w:p w:rsidR="00F27C08" w:rsidRPr="005A028F" w:rsidRDefault="00F27C08" w:rsidP="005A028F">
      <w:pPr>
        <w:rPr>
          <w:rFonts w:ascii="Times New Roman" w:hAnsi="Times New Roman" w:cs="Times New Roman"/>
          <w:sz w:val="28"/>
          <w:szCs w:val="28"/>
        </w:rPr>
      </w:pPr>
    </w:p>
    <w:p w:rsidR="005A028F" w:rsidRPr="00F27C08" w:rsidRDefault="00F27C08" w:rsidP="005A028F">
      <w:pPr>
        <w:ind w:left="540" w:hanging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27C08">
        <w:rPr>
          <w:rFonts w:ascii="Times New Roman" w:hAnsi="Times New Roman" w:cs="Times New Roman"/>
          <w:b/>
          <w:sz w:val="32"/>
          <w:szCs w:val="32"/>
        </w:rPr>
        <w:t>РАБОЧАЯ ПРОГРАММА УЧЕБНОЙ ДИСЦИПЛИНЫ</w:t>
      </w:r>
    </w:p>
    <w:p w:rsidR="005A028F" w:rsidRPr="00F27C08" w:rsidRDefault="00F27C08" w:rsidP="005A02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C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028F" w:rsidRPr="00F27C08">
        <w:rPr>
          <w:rFonts w:ascii="Times New Roman" w:hAnsi="Times New Roman" w:cs="Times New Roman"/>
          <w:b/>
          <w:sz w:val="28"/>
          <w:szCs w:val="28"/>
        </w:rPr>
        <w:t>Правила безопасности дорожного движения</w:t>
      </w:r>
    </w:p>
    <w:p w:rsidR="005A028F" w:rsidRPr="00F27C08" w:rsidRDefault="005A028F" w:rsidP="005A028F">
      <w:pPr>
        <w:ind w:left="540" w:hanging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C08">
        <w:rPr>
          <w:rFonts w:ascii="Times New Roman" w:hAnsi="Times New Roman" w:cs="Times New Roman"/>
          <w:b/>
          <w:sz w:val="28"/>
          <w:szCs w:val="28"/>
        </w:rPr>
        <w:t>Специальность 23.02.03 Техническое обслуживание и ремонт автомобильного транспорта</w:t>
      </w:r>
    </w:p>
    <w:p w:rsidR="005A028F" w:rsidRPr="005A028F" w:rsidRDefault="005A028F" w:rsidP="005A028F">
      <w:pPr>
        <w:rPr>
          <w:rFonts w:ascii="Times New Roman" w:hAnsi="Times New Roman" w:cs="Times New Roman"/>
          <w:sz w:val="28"/>
          <w:szCs w:val="28"/>
        </w:rPr>
      </w:pPr>
    </w:p>
    <w:p w:rsidR="005A028F" w:rsidRPr="005A028F" w:rsidRDefault="005A028F" w:rsidP="005A028F">
      <w:pPr>
        <w:rPr>
          <w:rFonts w:ascii="Times New Roman" w:hAnsi="Times New Roman" w:cs="Times New Roman"/>
          <w:sz w:val="28"/>
          <w:szCs w:val="28"/>
        </w:rPr>
      </w:pPr>
    </w:p>
    <w:p w:rsidR="00F27C08" w:rsidRPr="00E66AB1" w:rsidRDefault="005A028F" w:rsidP="00D747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028F">
        <w:rPr>
          <w:rFonts w:ascii="Times New Roman" w:hAnsi="Times New Roman" w:cs="Times New Roman"/>
          <w:sz w:val="28"/>
          <w:szCs w:val="28"/>
        </w:rPr>
        <w:t>Рассмотрено</w:t>
      </w:r>
      <w:r w:rsidR="00E66AB1">
        <w:rPr>
          <w:rFonts w:ascii="Times New Roman" w:hAnsi="Times New Roman" w:cs="Times New Roman"/>
          <w:sz w:val="28"/>
          <w:szCs w:val="28"/>
        </w:rPr>
        <w:t>:</w:t>
      </w:r>
    </w:p>
    <w:p w:rsidR="005A028F" w:rsidRDefault="005A028F" w:rsidP="00D747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028F">
        <w:rPr>
          <w:rFonts w:ascii="Times New Roman" w:hAnsi="Times New Roman" w:cs="Times New Roman"/>
          <w:sz w:val="28"/>
          <w:szCs w:val="28"/>
        </w:rPr>
        <w:t xml:space="preserve"> на заседании ПЦК  </w:t>
      </w:r>
      <w:r w:rsidR="00D747BE">
        <w:rPr>
          <w:rFonts w:ascii="Times New Roman" w:hAnsi="Times New Roman" w:cs="Times New Roman"/>
          <w:sz w:val="28"/>
          <w:szCs w:val="28"/>
        </w:rPr>
        <w:t>спец</w:t>
      </w:r>
      <w:r w:rsidR="00F27C08">
        <w:rPr>
          <w:rFonts w:ascii="Times New Roman" w:hAnsi="Times New Roman" w:cs="Times New Roman"/>
          <w:sz w:val="28"/>
          <w:szCs w:val="28"/>
        </w:rPr>
        <w:t>дисциплин</w:t>
      </w:r>
    </w:p>
    <w:p w:rsidR="00D747BE" w:rsidRPr="005A028F" w:rsidRDefault="00D747BE" w:rsidP="00D747B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специальностей 23.02.03, 23.02.04, 23.02.05</w:t>
      </w:r>
    </w:p>
    <w:p w:rsidR="005A028F" w:rsidRPr="005A028F" w:rsidRDefault="005A028F" w:rsidP="00D747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028F">
        <w:rPr>
          <w:rFonts w:ascii="Times New Roman" w:hAnsi="Times New Roman" w:cs="Times New Roman"/>
          <w:sz w:val="28"/>
          <w:szCs w:val="28"/>
        </w:rPr>
        <w:t>Протокол № __ от «__» ___________ 20__г.</w:t>
      </w:r>
    </w:p>
    <w:p w:rsidR="005A028F" w:rsidRPr="005A028F" w:rsidRDefault="005A028F" w:rsidP="00D747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028F">
        <w:rPr>
          <w:rFonts w:ascii="Times New Roman" w:hAnsi="Times New Roman" w:cs="Times New Roman"/>
          <w:sz w:val="28"/>
          <w:szCs w:val="28"/>
        </w:rPr>
        <w:t>Председатель ПЦК:_________</w:t>
      </w:r>
      <w:r w:rsidR="001C568C">
        <w:rPr>
          <w:rFonts w:ascii="Times New Roman" w:hAnsi="Times New Roman" w:cs="Times New Roman"/>
          <w:sz w:val="28"/>
          <w:szCs w:val="28"/>
        </w:rPr>
        <w:t>М.П.</w:t>
      </w:r>
      <w:r w:rsidR="00D747BE">
        <w:rPr>
          <w:rFonts w:ascii="Times New Roman" w:hAnsi="Times New Roman" w:cs="Times New Roman"/>
          <w:sz w:val="28"/>
          <w:szCs w:val="28"/>
        </w:rPr>
        <w:t xml:space="preserve"> </w:t>
      </w:r>
      <w:r w:rsidR="001C568C">
        <w:rPr>
          <w:rFonts w:ascii="Times New Roman" w:hAnsi="Times New Roman" w:cs="Times New Roman"/>
          <w:sz w:val="28"/>
          <w:szCs w:val="28"/>
        </w:rPr>
        <w:t>Дмитриев</w:t>
      </w:r>
      <w:r w:rsidRPr="005A02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28F" w:rsidRPr="005A028F" w:rsidRDefault="005A028F" w:rsidP="005A028F">
      <w:pPr>
        <w:rPr>
          <w:rFonts w:ascii="Times New Roman" w:hAnsi="Times New Roman" w:cs="Times New Roman"/>
          <w:sz w:val="28"/>
          <w:szCs w:val="28"/>
        </w:rPr>
      </w:pPr>
    </w:p>
    <w:p w:rsidR="008C1D7D" w:rsidRDefault="008C1D7D" w:rsidP="00A1490E">
      <w:pPr>
        <w:pStyle w:val="1"/>
        <w:rPr>
          <w:sz w:val="28"/>
          <w:szCs w:val="28"/>
        </w:rPr>
      </w:pPr>
    </w:p>
    <w:p w:rsidR="008C1D7D" w:rsidRDefault="008C1D7D" w:rsidP="008C1D7D"/>
    <w:p w:rsidR="008C1D7D" w:rsidRDefault="008C1D7D" w:rsidP="008C1D7D"/>
    <w:p w:rsidR="005A028F" w:rsidRPr="00E36E25" w:rsidRDefault="005A028F" w:rsidP="00575DF7"/>
    <w:p w:rsidR="00575DF7" w:rsidRPr="00F27C08" w:rsidRDefault="00F27C08" w:rsidP="00F27C0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5E7415" w:rsidRPr="00D747B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F27C08">
        <w:rPr>
          <w:rFonts w:ascii="Times New Roman" w:hAnsi="Times New Roman" w:cs="Times New Roman"/>
          <w:sz w:val="28"/>
          <w:szCs w:val="28"/>
        </w:rPr>
        <w:t>.</w:t>
      </w:r>
    </w:p>
    <w:p w:rsidR="00575DF7" w:rsidRPr="00E36E25" w:rsidRDefault="00575DF7" w:rsidP="00575DF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D52EC" w:rsidRPr="0025413E" w:rsidRDefault="006D52EC" w:rsidP="00D747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13E">
        <w:rPr>
          <w:rFonts w:ascii="Times New Roman" w:eastAsia="Times New Roman" w:hAnsi="Times New Roman" w:cs="Times New Roman"/>
          <w:sz w:val="28"/>
          <w:szCs w:val="28"/>
        </w:rPr>
        <w:lastRenderedPageBreak/>
        <w:t>Рабочая программа учебной дисциплины</w:t>
      </w:r>
      <w:r w:rsidRPr="006D52EC">
        <w:rPr>
          <w:sz w:val="28"/>
          <w:szCs w:val="28"/>
        </w:rPr>
        <w:t xml:space="preserve"> </w:t>
      </w:r>
      <w:r w:rsidRPr="006D52EC">
        <w:rPr>
          <w:rFonts w:ascii="Times New Roman" w:hAnsi="Times New Roman" w:cs="Times New Roman"/>
          <w:sz w:val="28"/>
          <w:szCs w:val="28"/>
        </w:rPr>
        <w:t>Правила безопасности дорожного движения</w:t>
      </w:r>
      <w:r w:rsidRPr="0025413E">
        <w:rPr>
          <w:rFonts w:ascii="Times New Roman" w:eastAsia="Times New Roman" w:hAnsi="Times New Roman" w:cs="Times New Roman"/>
          <w:sz w:val="28"/>
          <w:szCs w:val="28"/>
        </w:rPr>
        <w:t xml:space="preserve"> разработана </w:t>
      </w:r>
      <w:r w:rsidR="004E07B2" w:rsidRPr="002541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ФГОС СПО </w:t>
      </w:r>
      <w:r w:rsidR="004E07B2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4E07B2" w:rsidRPr="0025413E">
        <w:rPr>
          <w:rFonts w:ascii="Times New Roman" w:eastAsia="Times New Roman" w:hAnsi="Times New Roman" w:cs="Times New Roman"/>
          <w:sz w:val="28"/>
          <w:szCs w:val="28"/>
        </w:rPr>
        <w:t xml:space="preserve"> специальности</w:t>
      </w:r>
      <w:r w:rsidR="004E07B2" w:rsidRPr="006D52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07B2" w:rsidRPr="00F27C08">
        <w:rPr>
          <w:rFonts w:ascii="Times New Roman" w:eastAsia="Times New Roman" w:hAnsi="Times New Roman" w:cs="Times New Roman"/>
          <w:sz w:val="28"/>
          <w:szCs w:val="28"/>
        </w:rPr>
        <w:t>23.02.03</w:t>
      </w:r>
      <w:r w:rsidR="004E07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07B2" w:rsidRPr="0025413E">
        <w:rPr>
          <w:rFonts w:ascii="Times New Roman" w:eastAsia="Times New Roman" w:hAnsi="Times New Roman" w:cs="Times New Roman"/>
          <w:sz w:val="28"/>
          <w:szCs w:val="28"/>
        </w:rPr>
        <w:t>Техническое обслуживание и р</w:t>
      </w:r>
      <w:r w:rsidR="004E07B2">
        <w:rPr>
          <w:rFonts w:ascii="Times New Roman" w:eastAsia="Times New Roman" w:hAnsi="Times New Roman" w:cs="Times New Roman"/>
          <w:sz w:val="28"/>
          <w:szCs w:val="28"/>
        </w:rPr>
        <w:t>емонт автомобильного транспорта</w:t>
      </w:r>
      <w:r w:rsidR="004E07B2">
        <w:rPr>
          <w:rFonts w:ascii="Times New Roman" w:eastAsia="Times New Roman" w:hAnsi="Times New Roman" w:cs="Times New Roman"/>
          <w:sz w:val="28"/>
          <w:szCs w:val="28"/>
        </w:rPr>
        <w:t>,</w:t>
      </w:r>
      <w:r w:rsidR="004E07B2" w:rsidRPr="002541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07B2" w:rsidRPr="0025413E">
        <w:rPr>
          <w:rFonts w:ascii="Times New Roman" w:eastAsia="Times New Roman" w:hAnsi="Times New Roman" w:cs="Times New Roman"/>
          <w:bCs/>
          <w:sz w:val="28"/>
          <w:szCs w:val="28"/>
        </w:rPr>
        <w:t>а также</w:t>
      </w:r>
      <w:r w:rsidR="004E07B2" w:rsidRPr="002541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5413E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примерной программой профессиональной подготовки водителей транспортных средств категории "С", утверждённой </w:t>
      </w:r>
      <w:r w:rsidRPr="0025413E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приказом Министерства образования и науки РФ от 26 декабря </w:t>
      </w:r>
      <w:smartTag w:uri="urn:schemas-microsoft-com:office:smarttags" w:element="metricconverter">
        <w:smartTagPr>
          <w:attr w:name="ProductID" w:val="2013 г"/>
        </w:smartTagPr>
        <w:r w:rsidRPr="0025413E">
          <w:rPr>
            <w:rFonts w:ascii="Times New Roman" w:eastAsia="Times New Roman" w:hAnsi="Times New Roman" w:cs="Times New Roman"/>
            <w:bCs/>
            <w:sz w:val="28"/>
            <w:szCs w:val="28"/>
          </w:rPr>
          <w:t>2013 г</w:t>
        </w:r>
      </w:smartTag>
      <w:r w:rsidR="004E07B2">
        <w:rPr>
          <w:rFonts w:ascii="Times New Roman" w:eastAsia="Times New Roman" w:hAnsi="Times New Roman" w:cs="Times New Roman"/>
          <w:bCs/>
          <w:sz w:val="28"/>
          <w:szCs w:val="28"/>
        </w:rPr>
        <w:t>. N 1408</w:t>
      </w:r>
      <w:r w:rsidR="00F27C0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A028F" w:rsidRPr="005A028F" w:rsidRDefault="005A028F" w:rsidP="005A028F">
      <w:pPr>
        <w:ind w:hanging="540"/>
        <w:rPr>
          <w:rFonts w:ascii="Times New Roman" w:hAnsi="Times New Roman" w:cs="Times New Roman"/>
          <w:sz w:val="28"/>
          <w:szCs w:val="28"/>
        </w:rPr>
      </w:pPr>
    </w:p>
    <w:p w:rsidR="005A028F" w:rsidRPr="005A028F" w:rsidRDefault="005A028F" w:rsidP="005A028F">
      <w:pPr>
        <w:ind w:hanging="540"/>
        <w:rPr>
          <w:rFonts w:ascii="Times New Roman" w:hAnsi="Times New Roman" w:cs="Times New Roman"/>
          <w:sz w:val="28"/>
          <w:szCs w:val="28"/>
        </w:rPr>
      </w:pPr>
    </w:p>
    <w:p w:rsidR="005A028F" w:rsidRPr="005A028F" w:rsidRDefault="005A028F" w:rsidP="005A028F">
      <w:pPr>
        <w:ind w:hanging="540"/>
        <w:rPr>
          <w:rFonts w:ascii="Times New Roman" w:hAnsi="Times New Roman" w:cs="Times New Roman"/>
          <w:sz w:val="28"/>
          <w:szCs w:val="28"/>
        </w:rPr>
      </w:pPr>
    </w:p>
    <w:p w:rsidR="005A028F" w:rsidRPr="005A028F" w:rsidRDefault="005A028F" w:rsidP="005A028F">
      <w:pPr>
        <w:ind w:hanging="540"/>
        <w:rPr>
          <w:rFonts w:ascii="Times New Roman" w:hAnsi="Times New Roman" w:cs="Times New Roman"/>
          <w:sz w:val="28"/>
          <w:szCs w:val="28"/>
        </w:rPr>
      </w:pPr>
    </w:p>
    <w:p w:rsidR="005A028F" w:rsidRPr="005A028F" w:rsidRDefault="007F2462" w:rsidP="005A02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</w:t>
      </w:r>
      <w:r w:rsidR="005A028F" w:rsidRPr="005A028F">
        <w:rPr>
          <w:rFonts w:ascii="Times New Roman" w:hAnsi="Times New Roman" w:cs="Times New Roman"/>
          <w:sz w:val="28"/>
          <w:szCs w:val="28"/>
        </w:rPr>
        <w:t>разработчик: ГБПОУ НСО «Новосибирский электромеханический колледж»</w:t>
      </w:r>
    </w:p>
    <w:p w:rsidR="005A028F" w:rsidRPr="005A028F" w:rsidRDefault="005A028F" w:rsidP="005A028F">
      <w:pPr>
        <w:ind w:hanging="540"/>
        <w:rPr>
          <w:rFonts w:ascii="Times New Roman" w:hAnsi="Times New Roman" w:cs="Times New Roman"/>
          <w:sz w:val="28"/>
          <w:szCs w:val="28"/>
        </w:rPr>
      </w:pPr>
    </w:p>
    <w:p w:rsidR="005A028F" w:rsidRPr="005A028F" w:rsidRDefault="005A028F" w:rsidP="005A028F">
      <w:pPr>
        <w:ind w:left="540" w:hanging="540"/>
        <w:rPr>
          <w:rFonts w:ascii="Times New Roman" w:hAnsi="Times New Roman" w:cs="Times New Roman"/>
          <w:sz w:val="28"/>
          <w:szCs w:val="28"/>
        </w:rPr>
      </w:pPr>
      <w:r w:rsidRPr="005A028F">
        <w:rPr>
          <w:rFonts w:ascii="Times New Roman" w:hAnsi="Times New Roman" w:cs="Times New Roman"/>
          <w:sz w:val="28"/>
          <w:szCs w:val="28"/>
        </w:rPr>
        <w:t>Разработчик:</w:t>
      </w:r>
    </w:p>
    <w:p w:rsidR="005A028F" w:rsidRPr="005A028F" w:rsidRDefault="005A028F" w:rsidP="007F2462">
      <w:pPr>
        <w:rPr>
          <w:rFonts w:ascii="Times New Roman" w:hAnsi="Times New Roman" w:cs="Times New Roman"/>
          <w:sz w:val="28"/>
          <w:szCs w:val="28"/>
        </w:rPr>
      </w:pPr>
      <w:r w:rsidRPr="005A028F">
        <w:rPr>
          <w:rFonts w:ascii="Times New Roman" w:hAnsi="Times New Roman" w:cs="Times New Roman"/>
          <w:sz w:val="28"/>
          <w:szCs w:val="28"/>
        </w:rPr>
        <w:t>Симоненко Сергей Владимирович</w:t>
      </w:r>
      <w:r w:rsidR="007F2462">
        <w:rPr>
          <w:rFonts w:ascii="Times New Roman" w:hAnsi="Times New Roman" w:cs="Times New Roman"/>
          <w:sz w:val="28"/>
          <w:szCs w:val="28"/>
        </w:rPr>
        <w:t xml:space="preserve"> – </w:t>
      </w:r>
      <w:r w:rsidRPr="005A028F"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r w:rsidR="007F2462">
        <w:rPr>
          <w:rFonts w:ascii="Times New Roman" w:hAnsi="Times New Roman" w:cs="Times New Roman"/>
          <w:sz w:val="28"/>
          <w:szCs w:val="28"/>
        </w:rPr>
        <w:t>высшей квалификационной категории</w:t>
      </w:r>
      <w:r w:rsidRPr="005A028F">
        <w:rPr>
          <w:rFonts w:ascii="Times New Roman" w:hAnsi="Times New Roman" w:cs="Times New Roman"/>
          <w:sz w:val="28"/>
          <w:szCs w:val="28"/>
        </w:rPr>
        <w:t>.</w:t>
      </w:r>
    </w:p>
    <w:p w:rsidR="005A028F" w:rsidRDefault="005A028F" w:rsidP="005A028F">
      <w:pPr>
        <w:ind w:left="540" w:hanging="540"/>
        <w:jc w:val="center"/>
      </w:pPr>
    </w:p>
    <w:p w:rsidR="005A028F" w:rsidRDefault="005A028F" w:rsidP="005A028F">
      <w:pPr>
        <w:ind w:left="540" w:hanging="540"/>
        <w:jc w:val="center"/>
      </w:pPr>
    </w:p>
    <w:p w:rsidR="00116EB2" w:rsidRDefault="00E36E25" w:rsidP="00116EB2">
      <w:pPr>
        <w:ind w:left="540" w:hanging="540"/>
        <w:rPr>
          <w:rFonts w:ascii="Times New Roman" w:hAnsi="Times New Roman" w:cs="Times New Roman"/>
          <w:sz w:val="28"/>
          <w:szCs w:val="28"/>
        </w:rPr>
      </w:pPr>
      <w:r w:rsidRPr="00E36E25">
        <w:rPr>
          <w:rFonts w:ascii="Times New Roman" w:hAnsi="Times New Roman" w:cs="Times New Roman"/>
          <w:sz w:val="28"/>
          <w:szCs w:val="28"/>
        </w:rPr>
        <w:t>Согласовано</w:t>
      </w:r>
      <w:r w:rsidR="00E66AB1">
        <w:rPr>
          <w:rFonts w:ascii="Times New Roman" w:hAnsi="Times New Roman" w:cs="Times New Roman"/>
          <w:sz w:val="28"/>
          <w:szCs w:val="28"/>
        </w:rPr>
        <w:t>:</w:t>
      </w:r>
    </w:p>
    <w:p w:rsidR="005A028F" w:rsidRPr="00116EB2" w:rsidRDefault="00F27C08" w:rsidP="00116EB2">
      <w:pPr>
        <w:ind w:left="540" w:hanging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="00E36E25" w:rsidRPr="00E36E25">
        <w:rPr>
          <w:rFonts w:ascii="Times New Roman" w:hAnsi="Times New Roman" w:cs="Times New Roman"/>
          <w:sz w:val="28"/>
          <w:szCs w:val="28"/>
        </w:rPr>
        <w:t>етодист НЭК</w:t>
      </w:r>
      <w:r w:rsidR="00116EB2" w:rsidRPr="00116EB2">
        <w:rPr>
          <w:rFonts w:ascii="Times New Roman" w:hAnsi="Times New Roman" w:cs="Times New Roman"/>
          <w:sz w:val="28"/>
          <w:szCs w:val="28"/>
        </w:rPr>
        <w:t>________</w:t>
      </w:r>
      <w:r w:rsidR="00116EB2">
        <w:rPr>
          <w:rFonts w:ascii="Times New Roman" w:hAnsi="Times New Roman" w:cs="Times New Roman"/>
          <w:sz w:val="28"/>
          <w:szCs w:val="28"/>
        </w:rPr>
        <w:t>А.В.</w:t>
      </w:r>
      <w:r w:rsidR="00D747BE">
        <w:rPr>
          <w:rFonts w:ascii="Times New Roman" w:hAnsi="Times New Roman" w:cs="Times New Roman"/>
          <w:sz w:val="28"/>
          <w:szCs w:val="28"/>
        </w:rPr>
        <w:t xml:space="preserve"> </w:t>
      </w:r>
      <w:r w:rsidR="00116EB2">
        <w:rPr>
          <w:rFonts w:ascii="Times New Roman" w:hAnsi="Times New Roman" w:cs="Times New Roman"/>
          <w:sz w:val="28"/>
          <w:szCs w:val="28"/>
        </w:rPr>
        <w:t>Васильева</w:t>
      </w:r>
    </w:p>
    <w:p w:rsidR="005A028F" w:rsidRDefault="005A028F" w:rsidP="005A028F">
      <w:pPr>
        <w:ind w:left="540" w:hanging="540"/>
        <w:jc w:val="center"/>
      </w:pPr>
    </w:p>
    <w:p w:rsidR="005A028F" w:rsidRDefault="005A028F" w:rsidP="005A028F">
      <w:pPr>
        <w:ind w:left="540" w:hanging="540"/>
        <w:jc w:val="center"/>
      </w:pPr>
    </w:p>
    <w:p w:rsidR="005A028F" w:rsidRPr="0067517A" w:rsidRDefault="005A028F" w:rsidP="005A028F">
      <w:pPr>
        <w:ind w:left="540" w:hanging="540"/>
        <w:jc w:val="center"/>
      </w:pPr>
    </w:p>
    <w:p w:rsidR="006D52EC" w:rsidRPr="0067517A" w:rsidRDefault="006D52EC" w:rsidP="005A028F">
      <w:pPr>
        <w:ind w:left="540" w:hanging="540"/>
        <w:jc w:val="center"/>
      </w:pPr>
    </w:p>
    <w:p w:rsidR="006D52EC" w:rsidRPr="0067517A" w:rsidRDefault="006D52EC" w:rsidP="005A028F">
      <w:pPr>
        <w:ind w:left="540" w:hanging="540"/>
        <w:jc w:val="center"/>
      </w:pPr>
    </w:p>
    <w:p w:rsidR="006D52EC" w:rsidRPr="0067517A" w:rsidRDefault="006D52EC" w:rsidP="005A028F">
      <w:pPr>
        <w:ind w:left="540" w:hanging="540"/>
        <w:jc w:val="center"/>
      </w:pPr>
    </w:p>
    <w:p w:rsidR="006D52EC" w:rsidRPr="0067517A" w:rsidRDefault="006D52EC" w:rsidP="005A028F">
      <w:pPr>
        <w:ind w:left="540" w:hanging="540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858"/>
        <w:gridCol w:w="1615"/>
      </w:tblGrid>
      <w:tr w:rsidR="006D52EC" w:rsidRPr="0025413E" w:rsidTr="006D52EC">
        <w:tc>
          <w:tcPr>
            <w:tcW w:w="7858" w:type="dxa"/>
          </w:tcPr>
          <w:p w:rsidR="006D52EC" w:rsidRPr="0025413E" w:rsidRDefault="006D52EC" w:rsidP="006D52E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413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СОДЕРЖАНИЕ</w:t>
            </w:r>
          </w:p>
          <w:p w:rsidR="006D52EC" w:rsidRPr="0025413E" w:rsidRDefault="006D52EC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15" w:type="dxa"/>
          </w:tcPr>
          <w:p w:rsidR="006D52EC" w:rsidRPr="0025413E" w:rsidRDefault="006D52EC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5413E">
              <w:rPr>
                <w:rFonts w:ascii="Times New Roman" w:eastAsia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6D52EC" w:rsidRPr="0025413E" w:rsidTr="006D52EC">
        <w:tc>
          <w:tcPr>
            <w:tcW w:w="7858" w:type="dxa"/>
          </w:tcPr>
          <w:p w:rsidR="006D52EC" w:rsidRPr="0025413E" w:rsidRDefault="006D52EC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25413E">
              <w:rPr>
                <w:rFonts w:ascii="Times New Roman" w:eastAsia="Times New Roman" w:hAnsi="Times New Roman" w:cs="Times New Roman"/>
                <w:sz w:val="28"/>
                <w:szCs w:val="28"/>
              </w:rPr>
              <w:t>1. Паспорт  программы учебной дисциплины</w:t>
            </w:r>
          </w:p>
        </w:tc>
        <w:tc>
          <w:tcPr>
            <w:tcW w:w="1615" w:type="dxa"/>
            <w:vAlign w:val="center"/>
          </w:tcPr>
          <w:p w:rsidR="006D52EC" w:rsidRPr="0025413E" w:rsidRDefault="006D52EC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5413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D52EC" w:rsidRPr="0025413E" w:rsidTr="006D52EC">
        <w:tc>
          <w:tcPr>
            <w:tcW w:w="7858" w:type="dxa"/>
          </w:tcPr>
          <w:p w:rsidR="006D52EC" w:rsidRPr="0025413E" w:rsidRDefault="006D52EC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413E">
              <w:rPr>
                <w:rFonts w:ascii="Times New Roman" w:eastAsia="Times New Roman" w:hAnsi="Times New Roman" w:cs="Times New Roman"/>
                <w:sz w:val="28"/>
                <w:szCs w:val="28"/>
              </w:rPr>
              <w:t>1.1. Область применения программы</w:t>
            </w:r>
          </w:p>
        </w:tc>
        <w:tc>
          <w:tcPr>
            <w:tcW w:w="1615" w:type="dxa"/>
            <w:vAlign w:val="center"/>
          </w:tcPr>
          <w:p w:rsidR="006D52EC" w:rsidRPr="0025413E" w:rsidRDefault="006D52EC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413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D52EC" w:rsidRPr="0025413E" w:rsidTr="006D52EC">
        <w:tc>
          <w:tcPr>
            <w:tcW w:w="7858" w:type="dxa"/>
          </w:tcPr>
          <w:p w:rsidR="006D52EC" w:rsidRPr="0025413E" w:rsidRDefault="006D52EC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413E">
              <w:rPr>
                <w:rFonts w:ascii="Times New Roman" w:eastAsia="Times New Roman" w:hAnsi="Times New Roman" w:cs="Times New Roman"/>
                <w:sz w:val="28"/>
                <w:szCs w:val="28"/>
              </w:rPr>
              <w:t>1.2. Место дисциплины в структуре основной профессиональной образовательной программы</w:t>
            </w:r>
          </w:p>
        </w:tc>
        <w:tc>
          <w:tcPr>
            <w:tcW w:w="1615" w:type="dxa"/>
            <w:vAlign w:val="center"/>
          </w:tcPr>
          <w:p w:rsidR="006D52EC" w:rsidRPr="0025413E" w:rsidRDefault="006D52EC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413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D52EC" w:rsidRPr="0025413E" w:rsidTr="006D52EC">
        <w:tc>
          <w:tcPr>
            <w:tcW w:w="7858" w:type="dxa"/>
          </w:tcPr>
          <w:p w:rsidR="006D52EC" w:rsidRPr="0025413E" w:rsidRDefault="006D52EC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413E">
              <w:rPr>
                <w:rFonts w:ascii="Times New Roman" w:eastAsia="Times New Roman" w:hAnsi="Times New Roman" w:cs="Times New Roman"/>
                <w:sz w:val="28"/>
                <w:szCs w:val="28"/>
              </w:rPr>
              <w:t>1.3. Цели и задачи дисциплины – требования к результатам освоения дисциплины</w:t>
            </w:r>
          </w:p>
        </w:tc>
        <w:tc>
          <w:tcPr>
            <w:tcW w:w="1615" w:type="dxa"/>
            <w:vAlign w:val="center"/>
          </w:tcPr>
          <w:p w:rsidR="006D52EC" w:rsidRPr="0025413E" w:rsidRDefault="006D52EC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413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D52EC" w:rsidRPr="0025413E" w:rsidTr="006D52EC">
        <w:tc>
          <w:tcPr>
            <w:tcW w:w="7858" w:type="dxa"/>
          </w:tcPr>
          <w:p w:rsidR="006D52EC" w:rsidRPr="0025413E" w:rsidRDefault="006D52EC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41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1.4. Количество часов на освоение программы дисциплины </w:t>
            </w:r>
          </w:p>
        </w:tc>
        <w:tc>
          <w:tcPr>
            <w:tcW w:w="1615" w:type="dxa"/>
            <w:vAlign w:val="center"/>
          </w:tcPr>
          <w:p w:rsidR="006D52EC" w:rsidRPr="0025413E" w:rsidRDefault="006D52EC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413E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D52EC" w:rsidRPr="0025413E" w:rsidTr="006D52EC">
        <w:tc>
          <w:tcPr>
            <w:tcW w:w="7858" w:type="dxa"/>
          </w:tcPr>
          <w:p w:rsidR="006D52EC" w:rsidRPr="0025413E" w:rsidRDefault="006D52EC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5413E">
              <w:rPr>
                <w:rFonts w:ascii="Times New Roman" w:eastAsia="Times New Roman" w:hAnsi="Times New Roman" w:cs="Times New Roman"/>
                <w:sz w:val="28"/>
                <w:szCs w:val="28"/>
              </w:rPr>
              <w:t>2. Структура и содержание учебной дисциплины</w:t>
            </w:r>
          </w:p>
        </w:tc>
        <w:tc>
          <w:tcPr>
            <w:tcW w:w="1615" w:type="dxa"/>
            <w:vAlign w:val="center"/>
          </w:tcPr>
          <w:p w:rsidR="006D52EC" w:rsidRPr="0025413E" w:rsidRDefault="006D52EC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5413E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D52EC" w:rsidRPr="0025413E" w:rsidTr="006D52EC">
        <w:tc>
          <w:tcPr>
            <w:tcW w:w="7858" w:type="dxa"/>
          </w:tcPr>
          <w:p w:rsidR="006D52EC" w:rsidRPr="0025413E" w:rsidRDefault="006D52EC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413E">
              <w:rPr>
                <w:rFonts w:ascii="Times New Roman" w:eastAsia="Times New Roman" w:hAnsi="Times New Roman" w:cs="Times New Roman"/>
                <w:sz w:val="28"/>
                <w:szCs w:val="28"/>
              </w:rPr>
              <w:t>2.1. Объем учебной дисциплины и виды учебной работы</w:t>
            </w:r>
          </w:p>
        </w:tc>
        <w:tc>
          <w:tcPr>
            <w:tcW w:w="1615" w:type="dxa"/>
            <w:vAlign w:val="center"/>
          </w:tcPr>
          <w:p w:rsidR="006D52EC" w:rsidRPr="0025413E" w:rsidRDefault="006D52EC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413E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D52EC" w:rsidRPr="0025413E" w:rsidTr="006D52EC">
        <w:tc>
          <w:tcPr>
            <w:tcW w:w="7858" w:type="dxa"/>
          </w:tcPr>
          <w:p w:rsidR="006D52EC" w:rsidRPr="0025413E" w:rsidRDefault="006D52EC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5413E">
              <w:rPr>
                <w:rFonts w:ascii="Times New Roman" w:eastAsia="Times New Roman" w:hAnsi="Times New Roman" w:cs="Times New Roman"/>
                <w:sz w:val="28"/>
                <w:szCs w:val="28"/>
              </w:rPr>
              <w:t>2. 2. Тематический план</w:t>
            </w:r>
          </w:p>
        </w:tc>
        <w:tc>
          <w:tcPr>
            <w:tcW w:w="1615" w:type="dxa"/>
            <w:vAlign w:val="center"/>
          </w:tcPr>
          <w:p w:rsidR="006D52EC" w:rsidRPr="0025413E" w:rsidRDefault="006D52EC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541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6D52EC" w:rsidRPr="0025413E" w:rsidTr="006D52EC">
        <w:tc>
          <w:tcPr>
            <w:tcW w:w="7858" w:type="dxa"/>
          </w:tcPr>
          <w:p w:rsidR="006D52EC" w:rsidRPr="0025413E" w:rsidRDefault="006D52EC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5413E">
              <w:rPr>
                <w:rFonts w:ascii="Times New Roman" w:eastAsia="Times New Roman" w:hAnsi="Times New Roman" w:cs="Times New Roman"/>
                <w:sz w:val="28"/>
                <w:szCs w:val="28"/>
              </w:rPr>
              <w:t>3. Условия реализации  программы учебной дисциплины</w:t>
            </w:r>
          </w:p>
        </w:tc>
        <w:tc>
          <w:tcPr>
            <w:tcW w:w="1615" w:type="dxa"/>
            <w:vAlign w:val="center"/>
          </w:tcPr>
          <w:p w:rsidR="006D52EC" w:rsidRPr="004102B7" w:rsidRDefault="006D52EC" w:rsidP="004102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2541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  <w:r w:rsidR="004102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4</w:t>
            </w:r>
          </w:p>
        </w:tc>
      </w:tr>
      <w:tr w:rsidR="006D52EC" w:rsidRPr="0025413E" w:rsidTr="006D52EC">
        <w:tc>
          <w:tcPr>
            <w:tcW w:w="7858" w:type="dxa"/>
          </w:tcPr>
          <w:p w:rsidR="006D52EC" w:rsidRPr="0025413E" w:rsidRDefault="006D52EC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41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3.1. Требования к материально-техническому обеспечению</w:t>
            </w:r>
          </w:p>
        </w:tc>
        <w:tc>
          <w:tcPr>
            <w:tcW w:w="1615" w:type="dxa"/>
            <w:vAlign w:val="center"/>
          </w:tcPr>
          <w:p w:rsidR="006D52EC" w:rsidRPr="004102B7" w:rsidRDefault="006D52EC" w:rsidP="004102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25413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  <w:r w:rsidR="004102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4</w:t>
            </w:r>
          </w:p>
        </w:tc>
      </w:tr>
      <w:tr w:rsidR="006D52EC" w:rsidRPr="0025413E" w:rsidTr="006D52EC">
        <w:tc>
          <w:tcPr>
            <w:tcW w:w="7858" w:type="dxa"/>
          </w:tcPr>
          <w:p w:rsidR="006D52EC" w:rsidRPr="0025413E" w:rsidRDefault="006D52EC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5413E">
              <w:rPr>
                <w:rFonts w:ascii="Times New Roman" w:eastAsia="Times New Roman" w:hAnsi="Times New Roman" w:cs="Times New Roman"/>
                <w:sz w:val="28"/>
                <w:szCs w:val="28"/>
              </w:rPr>
              <w:t>3.2. Информационное обеспечение обучения</w:t>
            </w:r>
          </w:p>
        </w:tc>
        <w:tc>
          <w:tcPr>
            <w:tcW w:w="1615" w:type="dxa"/>
            <w:vAlign w:val="center"/>
          </w:tcPr>
          <w:p w:rsidR="006D52EC" w:rsidRPr="004102B7" w:rsidRDefault="004102B7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25</w:t>
            </w:r>
          </w:p>
        </w:tc>
      </w:tr>
      <w:tr w:rsidR="006D52EC" w:rsidRPr="0025413E" w:rsidTr="006D52EC">
        <w:tc>
          <w:tcPr>
            <w:tcW w:w="7858" w:type="dxa"/>
          </w:tcPr>
          <w:p w:rsidR="006D52EC" w:rsidRPr="0025413E" w:rsidRDefault="006D52EC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5413E">
              <w:rPr>
                <w:rFonts w:ascii="Times New Roman" w:eastAsia="Times New Roman" w:hAnsi="Times New Roman" w:cs="Times New Roman"/>
                <w:sz w:val="28"/>
                <w:szCs w:val="28"/>
              </w:rPr>
              <w:t>4. Контроль и оценка результатов освоения учебной дисциплины</w:t>
            </w:r>
          </w:p>
        </w:tc>
        <w:tc>
          <w:tcPr>
            <w:tcW w:w="1615" w:type="dxa"/>
            <w:vAlign w:val="center"/>
          </w:tcPr>
          <w:p w:rsidR="006D52EC" w:rsidRPr="004102B7" w:rsidRDefault="004102B7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27</w:t>
            </w:r>
          </w:p>
        </w:tc>
      </w:tr>
    </w:tbl>
    <w:p w:rsidR="006D52EC" w:rsidRPr="0025413E" w:rsidRDefault="006D52EC" w:rsidP="006D52E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D52EC" w:rsidRPr="0025413E" w:rsidRDefault="006D52EC" w:rsidP="006D5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6D52EC" w:rsidRPr="0025413E" w:rsidRDefault="006D52EC" w:rsidP="006D52EC">
      <w:pPr>
        <w:widowControl w:val="0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25413E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</w:rPr>
        <w:br w:type="page"/>
      </w:r>
      <w:r w:rsidRPr="0025413E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>паспорт ПРОГРАММЫ УЧЕБНОЙ ДИСЦИплины</w:t>
      </w:r>
    </w:p>
    <w:p w:rsidR="006D52EC" w:rsidRPr="00D747BE" w:rsidRDefault="006D52EC" w:rsidP="006D52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747B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Правила и безопасность дорожного движения</w:t>
      </w:r>
    </w:p>
    <w:p w:rsidR="006D52EC" w:rsidRPr="0025413E" w:rsidRDefault="006D52EC" w:rsidP="006D52E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6D52EC" w:rsidRPr="0025413E" w:rsidRDefault="006D52EC" w:rsidP="006D5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5413E">
        <w:rPr>
          <w:rFonts w:ascii="Times New Roman" w:eastAsia="Times New Roman" w:hAnsi="Times New Roman" w:cs="Times New Roman"/>
          <w:b/>
          <w:sz w:val="28"/>
          <w:szCs w:val="28"/>
        </w:rPr>
        <w:t xml:space="preserve">1.1. Область применения программы </w:t>
      </w:r>
    </w:p>
    <w:p w:rsidR="006D52EC" w:rsidRPr="0025413E" w:rsidRDefault="00D747BE" w:rsidP="006D52EC">
      <w:pPr>
        <w:tabs>
          <w:tab w:val="left" w:pos="9639"/>
        </w:tabs>
        <w:spacing w:after="0" w:line="240" w:lineRule="auto"/>
        <w:ind w:right="28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2D72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ФГОС СПО по специальности </w:t>
      </w:r>
      <w:r w:rsidR="006D52EC" w:rsidRPr="0025413E">
        <w:rPr>
          <w:rFonts w:ascii="Times New Roman" w:eastAsia="Times New Roman" w:hAnsi="Times New Roman" w:cs="Times New Roman"/>
          <w:sz w:val="28"/>
          <w:szCs w:val="28"/>
        </w:rPr>
        <w:t xml:space="preserve">23.02.03 </w:t>
      </w:r>
      <w:r w:rsidR="006D52EC" w:rsidRPr="0025413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Техническое обслуживание и ремонт автомобильного транспорта,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62D72">
        <w:rPr>
          <w:rFonts w:ascii="Times New Roman" w:eastAsia="Times New Roman" w:hAnsi="Times New Roman" w:cs="Times New Roman"/>
          <w:sz w:val="28"/>
          <w:szCs w:val="28"/>
        </w:rPr>
        <w:t>входящей в укрупнённую группу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23.00.00 Техника и технологии наземного траспорта</w:t>
      </w:r>
      <w:r w:rsidR="006D52EC" w:rsidRPr="0025413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52EC" w:rsidRPr="0025413E" w:rsidRDefault="006D52EC" w:rsidP="006D52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13E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D52EC" w:rsidRPr="0025413E" w:rsidRDefault="006D52EC" w:rsidP="006D52EC">
      <w:pPr>
        <w:widowControl w:val="0"/>
        <w:tabs>
          <w:tab w:val="left" w:pos="9639"/>
        </w:tabs>
        <w:suppressAutoHyphens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13E">
        <w:rPr>
          <w:rFonts w:ascii="Times New Roman" w:eastAsia="Times New Roman" w:hAnsi="Times New Roman" w:cs="Times New Roman"/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</w:p>
    <w:p w:rsidR="00D747BE" w:rsidRDefault="006D52EC" w:rsidP="00D747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13E">
        <w:rPr>
          <w:rFonts w:ascii="Times New Roman" w:eastAsia="Times New Roman" w:hAnsi="Times New Roman" w:cs="Times New Roman"/>
          <w:sz w:val="28"/>
          <w:szCs w:val="28"/>
        </w:rPr>
        <w:tab/>
        <w:t>Учебная дисциплина входит в профессиональный цикл общепрофессиональных дисциплин</w:t>
      </w:r>
      <w:r w:rsidR="00D747B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747BE" w:rsidRDefault="00D747BE" w:rsidP="00D747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52EC" w:rsidRPr="0025413E" w:rsidRDefault="006D52EC" w:rsidP="006D5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5413E">
        <w:rPr>
          <w:rFonts w:ascii="Times New Roman" w:eastAsia="Times New Roman" w:hAnsi="Times New Roman" w:cs="Times New Roman"/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6D52EC" w:rsidRPr="0025413E" w:rsidRDefault="006D52EC" w:rsidP="00D747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5413E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освоения дисциплины обучающийся должен </w:t>
      </w:r>
      <w:r w:rsidRPr="0025413E">
        <w:rPr>
          <w:rFonts w:ascii="Times New Roman" w:eastAsia="Times New Roman" w:hAnsi="Times New Roman" w:cs="Times New Roman"/>
          <w:b/>
          <w:sz w:val="28"/>
          <w:szCs w:val="28"/>
        </w:rPr>
        <w:t>уметь</w:t>
      </w:r>
      <w:r w:rsidRPr="0025413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D52EC" w:rsidRPr="0025413E" w:rsidRDefault="006D52EC" w:rsidP="00D747BE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13E">
        <w:rPr>
          <w:rFonts w:ascii="Times New Roman" w:eastAsia="Times New Roman" w:hAnsi="Times New Roman" w:cs="Times New Roman"/>
          <w:sz w:val="28"/>
          <w:szCs w:val="28"/>
        </w:rPr>
        <w:t>– пользоваться дорожными знаками и разметкой;</w:t>
      </w:r>
    </w:p>
    <w:p w:rsidR="006D52EC" w:rsidRPr="0025413E" w:rsidRDefault="006D52EC" w:rsidP="00D747BE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13E">
        <w:rPr>
          <w:rFonts w:ascii="Times New Roman" w:eastAsia="Times New Roman" w:hAnsi="Times New Roman" w:cs="Times New Roman"/>
          <w:sz w:val="28"/>
          <w:szCs w:val="28"/>
        </w:rPr>
        <w:t>– ориентироваться по сигналам регулировщика;</w:t>
      </w:r>
    </w:p>
    <w:p w:rsidR="006D52EC" w:rsidRPr="0025413E" w:rsidRDefault="006D52EC" w:rsidP="00D747BE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13E">
        <w:rPr>
          <w:rFonts w:ascii="Times New Roman" w:eastAsia="Times New Roman" w:hAnsi="Times New Roman" w:cs="Times New Roman"/>
          <w:sz w:val="28"/>
          <w:szCs w:val="28"/>
        </w:rPr>
        <w:t>– определять очередность проезда различных транспортных средств;</w:t>
      </w:r>
    </w:p>
    <w:p w:rsidR="006D52EC" w:rsidRPr="0025413E" w:rsidRDefault="006D52EC" w:rsidP="00D747BE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13E">
        <w:rPr>
          <w:rFonts w:ascii="Times New Roman" w:eastAsia="Times New Roman" w:hAnsi="Times New Roman" w:cs="Times New Roman"/>
          <w:sz w:val="28"/>
          <w:szCs w:val="28"/>
        </w:rPr>
        <w:t>– оказывать первую помощь пострадавшим в дорожно-транспортных происшествиях;</w:t>
      </w:r>
    </w:p>
    <w:p w:rsidR="006D52EC" w:rsidRPr="0025413E" w:rsidRDefault="006D52EC" w:rsidP="00D747BE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13E">
        <w:rPr>
          <w:rFonts w:ascii="Times New Roman" w:eastAsia="Times New Roman" w:hAnsi="Times New Roman" w:cs="Times New Roman"/>
          <w:sz w:val="28"/>
          <w:szCs w:val="28"/>
        </w:rPr>
        <w:t>– управлять своим эмоциональным состоянием при движении транспортного средства;</w:t>
      </w:r>
    </w:p>
    <w:p w:rsidR="006D52EC" w:rsidRPr="0025413E" w:rsidRDefault="006D52EC" w:rsidP="00D747BE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13E">
        <w:rPr>
          <w:rFonts w:ascii="Times New Roman" w:eastAsia="Times New Roman" w:hAnsi="Times New Roman" w:cs="Times New Roman"/>
          <w:sz w:val="28"/>
          <w:szCs w:val="28"/>
        </w:rPr>
        <w:t>– уверенно действовать в нештатных ситуациях;</w:t>
      </w:r>
    </w:p>
    <w:p w:rsidR="006D52EC" w:rsidRPr="0025413E" w:rsidRDefault="006D52EC" w:rsidP="00D747BE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13E">
        <w:rPr>
          <w:rFonts w:ascii="Times New Roman" w:eastAsia="Times New Roman" w:hAnsi="Times New Roman" w:cs="Times New Roman"/>
          <w:sz w:val="28"/>
          <w:szCs w:val="28"/>
        </w:rPr>
        <w:t>– обеспечивать безопасное размещение и перевозку грузов;</w:t>
      </w:r>
    </w:p>
    <w:p w:rsidR="006D52EC" w:rsidRPr="0025413E" w:rsidRDefault="006D52EC" w:rsidP="00D747BE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13E">
        <w:rPr>
          <w:rFonts w:ascii="Times New Roman" w:eastAsia="Times New Roman" w:hAnsi="Times New Roman" w:cs="Times New Roman"/>
          <w:sz w:val="28"/>
          <w:szCs w:val="28"/>
        </w:rPr>
        <w:t>– предвидеть возникновение опасностей при движении транспортных средств;</w:t>
      </w:r>
    </w:p>
    <w:p w:rsidR="006D52EC" w:rsidRPr="0025413E" w:rsidRDefault="006D52EC" w:rsidP="00D747BE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13E">
        <w:rPr>
          <w:rFonts w:ascii="Times New Roman" w:eastAsia="Times New Roman" w:hAnsi="Times New Roman" w:cs="Times New Roman"/>
          <w:sz w:val="28"/>
          <w:szCs w:val="28"/>
        </w:rPr>
        <w:t>– организовывать работу водителя с соблюдением правил и  безопасности дорожного движения;</w:t>
      </w:r>
    </w:p>
    <w:p w:rsidR="006D52EC" w:rsidRPr="0025413E" w:rsidRDefault="006D52EC" w:rsidP="006D52EC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283"/>
        <w:rPr>
          <w:rFonts w:ascii="Times New Roman" w:eastAsia="Times New Roman" w:hAnsi="Times New Roman" w:cs="Times New Roman"/>
          <w:sz w:val="28"/>
          <w:szCs w:val="28"/>
        </w:rPr>
      </w:pPr>
    </w:p>
    <w:p w:rsidR="006D52EC" w:rsidRPr="0025413E" w:rsidRDefault="006D52EC" w:rsidP="006D52EC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28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5413E">
        <w:rPr>
          <w:rFonts w:ascii="Times New Roman" w:eastAsia="Times New Roman" w:hAnsi="Times New Roman" w:cs="Times New Roman"/>
          <w:b/>
          <w:bCs/>
          <w:sz w:val="28"/>
          <w:szCs w:val="28"/>
        </w:rPr>
        <w:t>знать:</w:t>
      </w:r>
    </w:p>
    <w:p w:rsidR="006D52EC" w:rsidRPr="0025413E" w:rsidRDefault="006D52EC" w:rsidP="00D747BE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13E">
        <w:rPr>
          <w:rFonts w:ascii="Times New Roman" w:eastAsia="Times New Roman" w:hAnsi="Times New Roman" w:cs="Times New Roman"/>
          <w:sz w:val="28"/>
          <w:szCs w:val="28"/>
        </w:rPr>
        <w:t>– причины дорожно-транспортных происшествий;</w:t>
      </w:r>
    </w:p>
    <w:p w:rsidR="006D52EC" w:rsidRPr="0025413E" w:rsidRDefault="006D52EC" w:rsidP="00D747BE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13E">
        <w:rPr>
          <w:rFonts w:ascii="Times New Roman" w:eastAsia="Times New Roman" w:hAnsi="Times New Roman" w:cs="Times New Roman"/>
          <w:sz w:val="28"/>
          <w:szCs w:val="28"/>
        </w:rPr>
        <w:t>– зависимость дистанции от различных факторов;</w:t>
      </w:r>
    </w:p>
    <w:p w:rsidR="006D52EC" w:rsidRPr="0025413E" w:rsidRDefault="006D52EC" w:rsidP="00D747BE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13E">
        <w:rPr>
          <w:rFonts w:ascii="Times New Roman" w:eastAsia="Times New Roman" w:hAnsi="Times New Roman" w:cs="Times New Roman"/>
          <w:sz w:val="28"/>
          <w:szCs w:val="28"/>
        </w:rPr>
        <w:t>– дополнительные требования к движению различных транспортных средств и движению в колонне;</w:t>
      </w:r>
    </w:p>
    <w:p w:rsidR="006D52EC" w:rsidRPr="0025413E" w:rsidRDefault="006D52EC" w:rsidP="00D747BE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13E">
        <w:rPr>
          <w:rFonts w:ascii="Times New Roman" w:eastAsia="Times New Roman" w:hAnsi="Times New Roman" w:cs="Times New Roman"/>
          <w:sz w:val="28"/>
          <w:szCs w:val="28"/>
        </w:rPr>
        <w:t>– особенности перевозки людей и грузов;</w:t>
      </w:r>
    </w:p>
    <w:p w:rsidR="006D52EC" w:rsidRPr="0025413E" w:rsidRDefault="006D52EC" w:rsidP="00D747BE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13E">
        <w:rPr>
          <w:rFonts w:ascii="Times New Roman" w:eastAsia="Times New Roman" w:hAnsi="Times New Roman" w:cs="Times New Roman"/>
          <w:sz w:val="28"/>
          <w:szCs w:val="28"/>
        </w:rPr>
        <w:t>– влияние алкоголя и наркотиков на трудоспособность водителя и безопасность движения;</w:t>
      </w:r>
    </w:p>
    <w:p w:rsidR="006D52EC" w:rsidRPr="006D52EC" w:rsidRDefault="006D52EC" w:rsidP="00D747BE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13E">
        <w:rPr>
          <w:rFonts w:ascii="Times New Roman" w:eastAsia="Times New Roman" w:hAnsi="Times New Roman" w:cs="Times New Roman"/>
          <w:sz w:val="28"/>
          <w:szCs w:val="28"/>
        </w:rPr>
        <w:t>– основы законодательства в сфере дорожного движения</w:t>
      </w:r>
    </w:p>
    <w:p w:rsidR="00D747BE" w:rsidRDefault="00D747BE" w:rsidP="00D747BE">
      <w:pPr>
        <w:widowControl w:val="0"/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747BE" w:rsidRPr="00D747BE" w:rsidRDefault="00D747BE" w:rsidP="00D747BE">
      <w:pPr>
        <w:widowControl w:val="0"/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47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результате освоения дисциплины обучающийся должен обладать профессиональными компетенциями: </w:t>
      </w:r>
    </w:p>
    <w:p w:rsidR="00D747BE" w:rsidRPr="00D747BE" w:rsidRDefault="00D747BE" w:rsidP="00D747BE">
      <w:pPr>
        <w:widowControl w:val="0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47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ПК 1.1. Организовывать и проводить работы по техническому </w:t>
      </w:r>
      <w:r w:rsidRPr="00D747B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обслуживанию и ремонту автотранспорта.</w:t>
      </w:r>
    </w:p>
    <w:p w:rsidR="00D747BE" w:rsidRPr="00D747BE" w:rsidRDefault="00D747BE" w:rsidP="00D747BE">
      <w:pPr>
        <w:widowControl w:val="0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47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ПК 1.2. Осуществлять технический контроль при хранении, эксплуатации,  техническом обслуживании и ремонте автотранспортных средств.</w:t>
      </w:r>
    </w:p>
    <w:p w:rsidR="00D747BE" w:rsidRPr="00D747BE" w:rsidRDefault="00D747BE" w:rsidP="00D747BE">
      <w:pPr>
        <w:widowControl w:val="0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47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ПК 2.3. Организовывать безопасное ведение работ при техническом обслуживании и ремонте автотранспорта.</w:t>
      </w:r>
    </w:p>
    <w:p w:rsidR="00D747BE" w:rsidRPr="00D747BE" w:rsidRDefault="00D747BE" w:rsidP="00D747BE">
      <w:pPr>
        <w:widowControl w:val="0"/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47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результате освоения дисциплины обучающийся должен обладать общими компетенциями, включающими в себя способность: </w:t>
      </w:r>
    </w:p>
    <w:p w:rsidR="00D747BE" w:rsidRPr="00D747BE" w:rsidRDefault="00D747BE" w:rsidP="00D747BE">
      <w:pPr>
        <w:widowControl w:val="0"/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47BE">
        <w:rPr>
          <w:rFonts w:ascii="Times New Roman" w:eastAsia="Times New Roman" w:hAnsi="Times New Roman" w:cs="Times New Roman"/>
          <w:color w:val="000000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D747BE" w:rsidRPr="00D747BE" w:rsidRDefault="00D747BE" w:rsidP="00D747BE">
      <w:pPr>
        <w:widowControl w:val="0"/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47BE">
        <w:rPr>
          <w:rFonts w:ascii="Times New Roman" w:eastAsia="Times New Roman" w:hAnsi="Times New Roman" w:cs="Times New Roman"/>
          <w:color w:val="000000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D747BE" w:rsidRPr="00D747BE" w:rsidRDefault="00D747BE" w:rsidP="00D747BE">
      <w:pPr>
        <w:widowControl w:val="0"/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47BE">
        <w:rPr>
          <w:rFonts w:ascii="Times New Roman" w:eastAsia="Times New Roman" w:hAnsi="Times New Roman" w:cs="Times New Roman"/>
          <w:color w:val="000000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D747BE" w:rsidRPr="00D747BE" w:rsidRDefault="00D747BE" w:rsidP="00D747BE">
      <w:pPr>
        <w:widowControl w:val="0"/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47BE">
        <w:rPr>
          <w:rFonts w:ascii="Times New Roman" w:eastAsia="Times New Roman" w:hAnsi="Times New Roman" w:cs="Times New Roman"/>
          <w:color w:val="000000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D747BE" w:rsidRPr="00D747BE" w:rsidRDefault="00D747BE" w:rsidP="00D747BE">
      <w:pPr>
        <w:widowControl w:val="0"/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47BE">
        <w:rPr>
          <w:rFonts w:ascii="Times New Roman" w:eastAsia="Times New Roman" w:hAnsi="Times New Roman" w:cs="Times New Roman"/>
          <w:color w:val="000000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D747BE" w:rsidRPr="00D747BE" w:rsidRDefault="00D747BE" w:rsidP="00D747BE">
      <w:pPr>
        <w:widowControl w:val="0"/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47BE">
        <w:rPr>
          <w:rFonts w:ascii="Times New Roman" w:eastAsia="Times New Roman" w:hAnsi="Times New Roman" w:cs="Times New Roman"/>
          <w:color w:val="000000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D747BE" w:rsidRPr="00D747BE" w:rsidRDefault="00D747BE" w:rsidP="00D747BE">
      <w:pPr>
        <w:widowControl w:val="0"/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47BE">
        <w:rPr>
          <w:rFonts w:ascii="Times New Roman" w:eastAsia="Times New Roman" w:hAnsi="Times New Roman" w:cs="Times New Roman"/>
          <w:color w:val="000000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D747BE" w:rsidRPr="00D747BE" w:rsidRDefault="00D747BE" w:rsidP="00D747BE">
      <w:pPr>
        <w:widowControl w:val="0"/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47BE">
        <w:rPr>
          <w:rFonts w:ascii="Times New Roman" w:eastAsia="Times New Roman" w:hAnsi="Times New Roman" w:cs="Times New Roman"/>
          <w:color w:val="000000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6D52EC" w:rsidRPr="0025413E" w:rsidRDefault="00D747BE" w:rsidP="00D747BE">
      <w:pPr>
        <w:widowControl w:val="0"/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47BE">
        <w:rPr>
          <w:rFonts w:ascii="Times New Roman" w:eastAsia="Times New Roman" w:hAnsi="Times New Roman" w:cs="Times New Roman"/>
          <w:color w:val="000000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B22EF6" w:rsidRPr="0067517A" w:rsidRDefault="00B22EF6" w:rsidP="00B22EF6">
      <w:pPr>
        <w:pStyle w:val="Default"/>
        <w:rPr>
          <w:b/>
          <w:bCs/>
          <w:sz w:val="28"/>
          <w:szCs w:val="28"/>
        </w:rPr>
      </w:pPr>
    </w:p>
    <w:p w:rsidR="00B22EF6" w:rsidRPr="00B22EF6" w:rsidRDefault="00B22EF6" w:rsidP="00B22E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EF6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D747BE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Pr="00B22EF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22EF6">
        <w:rPr>
          <w:rFonts w:ascii="Times New Roman" w:eastAsia="Times New Roman" w:hAnsi="Times New Roman" w:cs="Times New Roman"/>
          <w:b/>
          <w:sz w:val="28"/>
          <w:szCs w:val="28"/>
        </w:rPr>
        <w:t xml:space="preserve">Количество часов на освоение программы дисциплины </w:t>
      </w:r>
      <w:r w:rsidRPr="00B22EF6">
        <w:rPr>
          <w:rFonts w:ascii="Times New Roman" w:eastAsia="Times New Roman" w:hAnsi="Times New Roman" w:cs="Times New Roman"/>
          <w:sz w:val="28"/>
          <w:szCs w:val="28"/>
        </w:rPr>
        <w:t xml:space="preserve">максимальной учебной нагрузки обучающегося </w:t>
      </w:r>
      <w:r w:rsidRPr="00B22E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270 </w:t>
      </w:r>
      <w:r w:rsidRPr="00B22EF6">
        <w:rPr>
          <w:rFonts w:ascii="Times New Roman" w:eastAsia="Times New Roman" w:hAnsi="Times New Roman" w:cs="Times New Roman"/>
          <w:sz w:val="28"/>
          <w:szCs w:val="28"/>
        </w:rPr>
        <w:t>часов, в том числе:</w:t>
      </w:r>
    </w:p>
    <w:p w:rsidR="00B22EF6" w:rsidRPr="00B22EF6" w:rsidRDefault="00B22EF6" w:rsidP="00B22E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EF6">
        <w:rPr>
          <w:rFonts w:ascii="Times New Roman" w:eastAsia="Times New Roman" w:hAnsi="Times New Roman" w:cs="Times New Roman"/>
          <w:sz w:val="28"/>
          <w:szCs w:val="28"/>
        </w:rPr>
        <w:t xml:space="preserve">обязательной аудиторной учебной нагрузки обучающегося </w:t>
      </w:r>
      <w:r w:rsidRPr="00B22EF6">
        <w:rPr>
          <w:rFonts w:ascii="Times New Roman" w:eastAsia="Times New Roman" w:hAnsi="Times New Roman" w:cs="Times New Roman"/>
          <w:color w:val="000000"/>
          <w:sz w:val="28"/>
          <w:szCs w:val="28"/>
        </w:rPr>
        <w:t>180</w:t>
      </w:r>
      <w:r w:rsidRPr="00B22EF6">
        <w:rPr>
          <w:rFonts w:ascii="Times New Roman" w:eastAsia="Times New Roman" w:hAnsi="Times New Roman" w:cs="Times New Roman"/>
          <w:sz w:val="28"/>
          <w:szCs w:val="28"/>
        </w:rPr>
        <w:t xml:space="preserve"> часов;</w:t>
      </w:r>
    </w:p>
    <w:p w:rsidR="00B22EF6" w:rsidRPr="00B22EF6" w:rsidRDefault="00B22EF6" w:rsidP="00B22E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EF6">
        <w:rPr>
          <w:rFonts w:ascii="Times New Roman" w:eastAsia="Times New Roman" w:hAnsi="Times New Roman" w:cs="Times New Roman"/>
          <w:sz w:val="28"/>
          <w:szCs w:val="28"/>
        </w:rPr>
        <w:t xml:space="preserve">самостоятельной работы обучающегося </w:t>
      </w:r>
      <w:r w:rsidRPr="00B22EF6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67517A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="00D747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22EF6">
        <w:rPr>
          <w:rFonts w:ascii="Times New Roman" w:eastAsia="Times New Roman" w:hAnsi="Times New Roman" w:cs="Times New Roman"/>
          <w:sz w:val="28"/>
          <w:szCs w:val="28"/>
        </w:rPr>
        <w:t>час</w:t>
      </w:r>
      <w:r w:rsidR="00D747BE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B22EF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22EF6" w:rsidRPr="0067517A" w:rsidRDefault="00B22EF6" w:rsidP="00B22E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B22EF6" w:rsidRPr="0067517A" w:rsidRDefault="00B22EF6" w:rsidP="00B22E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B22EF6" w:rsidRPr="0067517A" w:rsidRDefault="00B22EF6" w:rsidP="00B22E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B22EF6" w:rsidRPr="0067517A" w:rsidRDefault="00B22EF6" w:rsidP="00B22E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B22EF6" w:rsidRPr="0067517A" w:rsidRDefault="00B22EF6" w:rsidP="00B22E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B22EF6" w:rsidRPr="0067517A" w:rsidRDefault="00B22EF6" w:rsidP="00B22E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B22EF6" w:rsidRPr="0067517A" w:rsidRDefault="00B22EF6" w:rsidP="00B22E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B22EF6" w:rsidRPr="0067517A" w:rsidRDefault="00B22EF6" w:rsidP="00B22E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B22EF6" w:rsidRPr="0067517A" w:rsidRDefault="00B22EF6" w:rsidP="00B22E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B22EF6" w:rsidRPr="0067517A" w:rsidRDefault="00B22EF6" w:rsidP="00B22E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B22EF6" w:rsidRPr="0067517A" w:rsidRDefault="00B22EF6" w:rsidP="00B22E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B22EF6" w:rsidRPr="007F2462" w:rsidRDefault="00B22EF6" w:rsidP="00B22EF6">
      <w:pPr>
        <w:pStyle w:val="Default"/>
        <w:rPr>
          <w:b/>
          <w:bCs/>
          <w:sz w:val="28"/>
          <w:szCs w:val="28"/>
        </w:rPr>
      </w:pPr>
      <w:r w:rsidRPr="007F2462">
        <w:rPr>
          <w:b/>
          <w:bCs/>
          <w:sz w:val="28"/>
          <w:szCs w:val="28"/>
        </w:rPr>
        <w:lastRenderedPageBreak/>
        <w:t xml:space="preserve">2. СТРУКТУРА И СОДЕРЖАНИЕ ДИСЦИПЛИНЫ </w:t>
      </w:r>
    </w:p>
    <w:p w:rsidR="00B22EF6" w:rsidRPr="007F2462" w:rsidRDefault="00B22EF6" w:rsidP="00B22EF6">
      <w:pPr>
        <w:pStyle w:val="Default"/>
        <w:rPr>
          <w:b/>
          <w:bCs/>
          <w:sz w:val="28"/>
          <w:szCs w:val="28"/>
        </w:rPr>
      </w:pPr>
      <w:r w:rsidRPr="007F2462">
        <w:rPr>
          <w:b/>
          <w:bCs/>
          <w:sz w:val="28"/>
          <w:szCs w:val="28"/>
        </w:rPr>
        <w:t xml:space="preserve">2.1 Объем дисциплины и виды учебной работы </w:t>
      </w:r>
    </w:p>
    <w:p w:rsidR="00B22EF6" w:rsidRPr="007F2462" w:rsidRDefault="00B22EF6" w:rsidP="00B22EF6">
      <w:pPr>
        <w:pStyle w:val="Default"/>
        <w:rPr>
          <w:b/>
          <w:bCs/>
          <w:sz w:val="28"/>
          <w:szCs w:val="28"/>
        </w:rPr>
      </w:pPr>
    </w:p>
    <w:p w:rsidR="00B22EF6" w:rsidRPr="007F2462" w:rsidRDefault="00B22EF6" w:rsidP="00B22EF6">
      <w:pPr>
        <w:pStyle w:val="Default"/>
        <w:rPr>
          <w:sz w:val="28"/>
          <w:szCs w:val="28"/>
        </w:rPr>
      </w:pPr>
    </w:p>
    <w:tbl>
      <w:tblPr>
        <w:tblStyle w:val="af1"/>
        <w:tblW w:w="9840" w:type="dxa"/>
        <w:tblLook w:val="04A0" w:firstRow="1" w:lastRow="0" w:firstColumn="1" w:lastColumn="0" w:noHBand="0" w:noVBand="1"/>
      </w:tblPr>
      <w:tblGrid>
        <w:gridCol w:w="7252"/>
        <w:gridCol w:w="2588"/>
      </w:tblGrid>
      <w:tr w:rsidR="00B22EF6" w:rsidRPr="006458AC" w:rsidTr="00B22EF6">
        <w:trPr>
          <w:trHeight w:val="522"/>
        </w:trPr>
        <w:tc>
          <w:tcPr>
            <w:tcW w:w="7252" w:type="dxa"/>
          </w:tcPr>
          <w:p w:rsidR="00B22EF6" w:rsidRPr="00B22EF6" w:rsidRDefault="00B22EF6" w:rsidP="00B22EF6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B22EF6"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2588" w:type="dxa"/>
          </w:tcPr>
          <w:p w:rsidR="00B22EF6" w:rsidRPr="00B22EF6" w:rsidRDefault="00B22EF6" w:rsidP="00B22EF6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B22EF6">
              <w:rPr>
                <w:b/>
                <w:bCs/>
                <w:iCs/>
                <w:sz w:val="28"/>
                <w:szCs w:val="28"/>
              </w:rPr>
              <w:t>Объем часов</w:t>
            </w:r>
          </w:p>
        </w:tc>
      </w:tr>
      <w:tr w:rsidR="00B22EF6" w:rsidRPr="006458AC" w:rsidTr="00B22EF6">
        <w:trPr>
          <w:trHeight w:val="543"/>
        </w:trPr>
        <w:tc>
          <w:tcPr>
            <w:tcW w:w="7252" w:type="dxa"/>
          </w:tcPr>
          <w:p w:rsidR="00B22EF6" w:rsidRPr="00B22EF6" w:rsidRDefault="00B22EF6" w:rsidP="00B22EF6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B22EF6"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588" w:type="dxa"/>
          </w:tcPr>
          <w:p w:rsidR="00B22EF6" w:rsidRPr="00B22EF6" w:rsidRDefault="00B22EF6" w:rsidP="00D747BE">
            <w:pPr>
              <w:pStyle w:val="Default"/>
              <w:spacing w:line="360" w:lineRule="auto"/>
              <w:jc w:val="center"/>
              <w:rPr>
                <w:sz w:val="28"/>
                <w:szCs w:val="28"/>
              </w:rPr>
            </w:pPr>
            <w:r w:rsidRPr="00B22EF6">
              <w:rPr>
                <w:sz w:val="28"/>
                <w:szCs w:val="28"/>
              </w:rPr>
              <w:t>270</w:t>
            </w:r>
          </w:p>
        </w:tc>
      </w:tr>
      <w:tr w:rsidR="00B22EF6" w:rsidRPr="006458AC" w:rsidTr="00B22EF6">
        <w:trPr>
          <w:trHeight w:val="543"/>
        </w:trPr>
        <w:tc>
          <w:tcPr>
            <w:tcW w:w="7252" w:type="dxa"/>
          </w:tcPr>
          <w:p w:rsidR="00B22EF6" w:rsidRPr="00B22EF6" w:rsidRDefault="00B22EF6" w:rsidP="00B22EF6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B22EF6">
              <w:rPr>
                <w:b/>
                <w:bCs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2588" w:type="dxa"/>
          </w:tcPr>
          <w:p w:rsidR="00B22EF6" w:rsidRPr="00B22EF6" w:rsidRDefault="00B22EF6" w:rsidP="00D747BE">
            <w:pPr>
              <w:pStyle w:val="Default"/>
              <w:spacing w:line="360" w:lineRule="auto"/>
              <w:jc w:val="center"/>
              <w:rPr>
                <w:sz w:val="28"/>
                <w:szCs w:val="28"/>
              </w:rPr>
            </w:pPr>
            <w:r w:rsidRPr="00B22EF6">
              <w:rPr>
                <w:sz w:val="28"/>
                <w:szCs w:val="28"/>
              </w:rPr>
              <w:t>180</w:t>
            </w:r>
          </w:p>
        </w:tc>
      </w:tr>
      <w:tr w:rsidR="00B22EF6" w:rsidRPr="006458AC" w:rsidTr="00B22EF6">
        <w:trPr>
          <w:trHeight w:val="543"/>
        </w:trPr>
        <w:tc>
          <w:tcPr>
            <w:tcW w:w="7252" w:type="dxa"/>
          </w:tcPr>
          <w:p w:rsidR="00B22EF6" w:rsidRPr="00B22EF6" w:rsidRDefault="00B22EF6" w:rsidP="00B22EF6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B22EF6">
              <w:rPr>
                <w:sz w:val="28"/>
                <w:szCs w:val="28"/>
              </w:rPr>
              <w:t>в том числе:</w:t>
            </w:r>
          </w:p>
        </w:tc>
        <w:tc>
          <w:tcPr>
            <w:tcW w:w="2588" w:type="dxa"/>
          </w:tcPr>
          <w:p w:rsidR="00B22EF6" w:rsidRPr="00B22EF6" w:rsidRDefault="00B22EF6" w:rsidP="00D747BE">
            <w:pPr>
              <w:pStyle w:val="Default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B22EF6" w:rsidRPr="006458AC" w:rsidTr="00B22EF6">
        <w:trPr>
          <w:trHeight w:val="543"/>
        </w:trPr>
        <w:tc>
          <w:tcPr>
            <w:tcW w:w="7252" w:type="dxa"/>
          </w:tcPr>
          <w:p w:rsidR="00B22EF6" w:rsidRPr="00B22EF6" w:rsidRDefault="00B22EF6" w:rsidP="00B22EF6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B22EF6">
              <w:rPr>
                <w:sz w:val="28"/>
                <w:szCs w:val="28"/>
              </w:rPr>
              <w:t>лабораторные занятия</w:t>
            </w:r>
          </w:p>
        </w:tc>
        <w:tc>
          <w:tcPr>
            <w:tcW w:w="2588" w:type="dxa"/>
          </w:tcPr>
          <w:p w:rsidR="00B22EF6" w:rsidRPr="00B22EF6" w:rsidRDefault="00B22EF6" w:rsidP="00D747BE">
            <w:pPr>
              <w:pStyle w:val="Default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B22EF6" w:rsidRPr="006458AC" w:rsidTr="00B22EF6">
        <w:trPr>
          <w:trHeight w:val="522"/>
        </w:trPr>
        <w:tc>
          <w:tcPr>
            <w:tcW w:w="7252" w:type="dxa"/>
          </w:tcPr>
          <w:p w:rsidR="00B22EF6" w:rsidRPr="00B22EF6" w:rsidRDefault="00B22EF6" w:rsidP="00B22EF6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B22EF6">
              <w:rPr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2588" w:type="dxa"/>
          </w:tcPr>
          <w:p w:rsidR="00B22EF6" w:rsidRPr="00B22EF6" w:rsidRDefault="00B22EF6" w:rsidP="00D747BE">
            <w:pPr>
              <w:pStyle w:val="Default"/>
              <w:spacing w:line="360" w:lineRule="auto"/>
              <w:jc w:val="center"/>
              <w:rPr>
                <w:sz w:val="28"/>
                <w:szCs w:val="28"/>
              </w:rPr>
            </w:pPr>
            <w:r w:rsidRPr="00B22EF6">
              <w:rPr>
                <w:sz w:val="28"/>
                <w:szCs w:val="28"/>
              </w:rPr>
              <w:t>50</w:t>
            </w:r>
          </w:p>
        </w:tc>
      </w:tr>
      <w:tr w:rsidR="00B22EF6" w:rsidRPr="006458AC" w:rsidTr="00B22EF6">
        <w:trPr>
          <w:trHeight w:val="543"/>
        </w:trPr>
        <w:tc>
          <w:tcPr>
            <w:tcW w:w="7252" w:type="dxa"/>
          </w:tcPr>
          <w:p w:rsidR="00B22EF6" w:rsidRPr="00B22EF6" w:rsidRDefault="00B22EF6" w:rsidP="00B22EF6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B22EF6">
              <w:rPr>
                <w:sz w:val="28"/>
                <w:szCs w:val="28"/>
              </w:rPr>
              <w:t xml:space="preserve">контрольные работы </w:t>
            </w:r>
          </w:p>
        </w:tc>
        <w:tc>
          <w:tcPr>
            <w:tcW w:w="2588" w:type="dxa"/>
          </w:tcPr>
          <w:p w:rsidR="00B22EF6" w:rsidRPr="00B22EF6" w:rsidRDefault="00B22EF6" w:rsidP="00D747BE">
            <w:pPr>
              <w:pStyle w:val="Default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B22EF6" w:rsidRPr="006458AC" w:rsidTr="00B22EF6">
        <w:trPr>
          <w:trHeight w:val="543"/>
        </w:trPr>
        <w:tc>
          <w:tcPr>
            <w:tcW w:w="7252" w:type="dxa"/>
          </w:tcPr>
          <w:p w:rsidR="00B22EF6" w:rsidRPr="00B22EF6" w:rsidRDefault="00B22EF6" w:rsidP="00B22EF6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B22EF6">
              <w:rPr>
                <w:sz w:val="28"/>
                <w:szCs w:val="28"/>
              </w:rPr>
              <w:t>курсовая работа (проект) (</w:t>
            </w:r>
            <w:r w:rsidRPr="00B22EF6">
              <w:rPr>
                <w:i/>
                <w:iCs/>
                <w:sz w:val="28"/>
                <w:szCs w:val="28"/>
              </w:rPr>
              <w:t>если предусмотрено)</w:t>
            </w:r>
          </w:p>
        </w:tc>
        <w:tc>
          <w:tcPr>
            <w:tcW w:w="2588" w:type="dxa"/>
          </w:tcPr>
          <w:p w:rsidR="00B22EF6" w:rsidRPr="00B22EF6" w:rsidRDefault="00B22EF6" w:rsidP="00D747BE">
            <w:pPr>
              <w:pStyle w:val="Default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B22EF6" w:rsidRPr="006458AC" w:rsidTr="00B22EF6">
        <w:trPr>
          <w:trHeight w:val="543"/>
        </w:trPr>
        <w:tc>
          <w:tcPr>
            <w:tcW w:w="7252" w:type="dxa"/>
          </w:tcPr>
          <w:p w:rsidR="00B22EF6" w:rsidRPr="00B22EF6" w:rsidRDefault="00B22EF6" w:rsidP="00B22EF6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B22EF6">
              <w:rPr>
                <w:b/>
                <w:bCs/>
                <w:sz w:val="28"/>
                <w:szCs w:val="28"/>
              </w:rPr>
              <w:t xml:space="preserve">Самостоятельная работа обучающегося (всего) </w:t>
            </w:r>
          </w:p>
        </w:tc>
        <w:tc>
          <w:tcPr>
            <w:tcW w:w="2588" w:type="dxa"/>
          </w:tcPr>
          <w:p w:rsidR="00B22EF6" w:rsidRPr="00B22EF6" w:rsidRDefault="00B22EF6" w:rsidP="00D747BE">
            <w:pPr>
              <w:pStyle w:val="Default"/>
              <w:spacing w:line="360" w:lineRule="auto"/>
              <w:jc w:val="center"/>
              <w:rPr>
                <w:sz w:val="28"/>
                <w:szCs w:val="28"/>
              </w:rPr>
            </w:pPr>
            <w:r w:rsidRPr="00B22EF6">
              <w:rPr>
                <w:sz w:val="28"/>
                <w:szCs w:val="28"/>
              </w:rPr>
              <w:t>90</w:t>
            </w:r>
          </w:p>
        </w:tc>
      </w:tr>
      <w:tr w:rsidR="00D747BE" w:rsidRPr="006458AC" w:rsidTr="00D747BE">
        <w:trPr>
          <w:trHeight w:val="1086"/>
        </w:trPr>
        <w:tc>
          <w:tcPr>
            <w:tcW w:w="9840" w:type="dxa"/>
            <w:gridSpan w:val="2"/>
          </w:tcPr>
          <w:p w:rsidR="00D747BE" w:rsidRPr="00B22EF6" w:rsidRDefault="00D747BE" w:rsidP="00B22EF6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B22EF6">
              <w:rPr>
                <w:b/>
                <w:bCs/>
                <w:iCs/>
                <w:sz w:val="28"/>
                <w:szCs w:val="28"/>
              </w:rPr>
              <w:t xml:space="preserve">Итоговая аттестация – </w:t>
            </w:r>
            <w:r w:rsidRPr="00A32B60">
              <w:rPr>
                <w:b/>
                <w:bCs/>
                <w:iCs/>
                <w:sz w:val="28"/>
                <w:szCs w:val="28"/>
              </w:rPr>
              <w:t>5</w:t>
            </w:r>
            <w:r w:rsidRPr="00B22EF6">
              <w:rPr>
                <w:b/>
                <w:bCs/>
                <w:iCs/>
                <w:sz w:val="28"/>
                <w:szCs w:val="28"/>
              </w:rPr>
              <w:t xml:space="preserve"> семестр в форме зачета, </w:t>
            </w:r>
            <w:r w:rsidRPr="00A32B60">
              <w:rPr>
                <w:b/>
                <w:bCs/>
                <w:iCs/>
                <w:sz w:val="28"/>
                <w:szCs w:val="28"/>
              </w:rPr>
              <w:t>6</w:t>
            </w:r>
            <w:r w:rsidRPr="00B22EF6">
              <w:rPr>
                <w:b/>
                <w:bCs/>
                <w:iCs/>
                <w:sz w:val="28"/>
                <w:szCs w:val="28"/>
              </w:rPr>
              <w:t xml:space="preserve"> семестр в форме экзамена </w:t>
            </w:r>
          </w:p>
        </w:tc>
      </w:tr>
    </w:tbl>
    <w:p w:rsidR="00B22EF6" w:rsidRPr="006458AC" w:rsidRDefault="00B22EF6" w:rsidP="00B22EF6">
      <w:pPr>
        <w:pStyle w:val="Default"/>
      </w:pPr>
    </w:p>
    <w:p w:rsidR="00B22EF6" w:rsidRPr="006458AC" w:rsidRDefault="00B22EF6" w:rsidP="00B22EF6">
      <w:pPr>
        <w:pStyle w:val="Default"/>
      </w:pPr>
    </w:p>
    <w:p w:rsidR="00B22EF6" w:rsidRPr="00422912" w:rsidRDefault="00B22EF6" w:rsidP="00B22EF6">
      <w:pPr>
        <w:pStyle w:val="Default"/>
      </w:pPr>
    </w:p>
    <w:p w:rsidR="006D52EC" w:rsidRPr="0025413E" w:rsidRDefault="006D52EC" w:rsidP="006D5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D52EC" w:rsidRPr="0025413E" w:rsidRDefault="006D52EC" w:rsidP="006D5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5413E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7F2462" w:rsidRPr="0067517A" w:rsidRDefault="006D52EC" w:rsidP="00370036">
      <w:pPr>
        <w:ind w:left="540" w:hanging="540"/>
        <w:sectPr w:rsidR="007F2462" w:rsidRPr="0067517A" w:rsidSect="004E07B2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20"/>
          <w:titlePg/>
          <w:docGrid w:linePitch="299"/>
        </w:sectPr>
      </w:pPr>
      <w:r w:rsidRPr="0025413E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412D50" w:rsidRPr="000911BE" w:rsidRDefault="00412D50" w:rsidP="0041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11BE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 xml:space="preserve">2.2. </w:t>
      </w:r>
      <w:r w:rsidRPr="000911BE">
        <w:rPr>
          <w:rFonts w:ascii="Times New Roman" w:eastAsia="Times New Roman" w:hAnsi="Times New Roman" w:cs="Times New Roman"/>
          <w:b/>
          <w:sz w:val="24"/>
          <w:szCs w:val="24"/>
        </w:rPr>
        <w:t>Тематический план и содержание учебной дисциплины «Правила и безопасность дорожного движения»</w:t>
      </w:r>
    </w:p>
    <w:p w:rsidR="00412D50" w:rsidRPr="000911BE" w:rsidRDefault="00412D50" w:rsidP="0041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11BE">
        <w:rPr>
          <w:rFonts w:ascii="Times New Roman" w:eastAsia="Times New Roman" w:hAnsi="Times New Roman" w:cs="Times New Roman"/>
          <w:b/>
          <w:sz w:val="24"/>
          <w:szCs w:val="24"/>
        </w:rPr>
        <w:t xml:space="preserve">для специальности: </w:t>
      </w:r>
      <w:r w:rsidRPr="000911BE">
        <w:rPr>
          <w:rFonts w:ascii="Times New Roman" w:eastAsia="Times New Roman" w:hAnsi="Times New Roman" w:cs="Times New Roman"/>
          <w:sz w:val="24"/>
          <w:szCs w:val="24"/>
          <w:u w:val="single"/>
        </w:rPr>
        <w:t>23.02.03</w:t>
      </w:r>
      <w:r w:rsidRPr="000911BE">
        <w:rPr>
          <w:rFonts w:ascii="Times New Roman" w:eastAsia="Times New Roman" w:hAnsi="Times New Roman" w:cs="Times New Roman"/>
          <w:sz w:val="24"/>
          <w:szCs w:val="24"/>
        </w:rPr>
        <w:t xml:space="preserve"> «Техническое обслуживание и ремонт автомобильного транспорта»</w:t>
      </w:r>
    </w:p>
    <w:p w:rsidR="00412D50" w:rsidRPr="000911BE" w:rsidRDefault="00412D50" w:rsidP="0041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15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1316"/>
        <w:gridCol w:w="11340"/>
        <w:gridCol w:w="900"/>
        <w:gridCol w:w="1080"/>
      </w:tblGrid>
      <w:tr w:rsidR="00412D50" w:rsidRPr="000911BE" w:rsidTr="000911BE">
        <w:trPr>
          <w:trHeight w:val="650"/>
        </w:trPr>
        <w:tc>
          <w:tcPr>
            <w:tcW w:w="2324" w:type="dxa"/>
            <w:gridSpan w:val="2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тем.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практические работы, самостоятельная работа обучающихся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7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Уровень освоения</w:t>
            </w:r>
          </w:p>
        </w:tc>
      </w:tr>
      <w:tr w:rsidR="00412D50" w:rsidRPr="000911BE" w:rsidTr="000911BE">
        <w:tc>
          <w:tcPr>
            <w:tcW w:w="232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412D50" w:rsidRPr="000911BE" w:rsidTr="000911BE">
        <w:tc>
          <w:tcPr>
            <w:tcW w:w="13664" w:type="dxa"/>
            <w:gridSpan w:val="3"/>
            <w:shd w:val="clear" w:color="auto" w:fill="D9D9D9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1. Правила и безопасность дорожного движения</w:t>
            </w:r>
          </w:p>
        </w:tc>
        <w:tc>
          <w:tcPr>
            <w:tcW w:w="900" w:type="dxa"/>
            <w:shd w:val="clear" w:color="auto" w:fill="D9D9D9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206</w:t>
            </w:r>
          </w:p>
        </w:tc>
        <w:tc>
          <w:tcPr>
            <w:tcW w:w="1080" w:type="dxa"/>
            <w:shd w:val="clear" w:color="auto" w:fill="D9D9D9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12D50" w:rsidRPr="000911BE" w:rsidTr="000911BE">
        <w:tc>
          <w:tcPr>
            <w:tcW w:w="1008" w:type="dxa"/>
            <w:vMerge w:val="restart"/>
            <w:shd w:val="clear" w:color="auto" w:fill="auto"/>
            <w:vAlign w:val="center"/>
          </w:tcPr>
          <w:p w:rsidR="00412D50" w:rsidRPr="000911BE" w:rsidRDefault="00412D50" w:rsidP="00412D50">
            <w:pPr>
              <w:pStyle w:val="af8"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1.1.</w:t>
            </w:r>
          </w:p>
        </w:tc>
        <w:tc>
          <w:tcPr>
            <w:tcW w:w="11340" w:type="dxa"/>
            <w:shd w:val="clear" w:color="auto" w:fill="auto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Введение.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412D50" w:rsidRPr="000911BE" w:rsidTr="000911BE">
        <w:tc>
          <w:tcPr>
            <w:tcW w:w="1008" w:type="dxa"/>
            <w:vMerge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16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1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Цели и задачи учебной дисциплины «Правила и безопасность дорожного движения». Значение дисциплины в подготовке специалиста со средним профессиональным образованием. </w:t>
            </w:r>
            <w:r w:rsidRPr="000911B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Проблемы организации и безопасности дорожного движения. Закон РФ «О безопасности дорожного движения» Рекомендуемая литература 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12D50" w:rsidRPr="000911BE" w:rsidTr="000911BE">
        <w:tc>
          <w:tcPr>
            <w:tcW w:w="1008" w:type="dxa"/>
            <w:vMerge w:val="restart"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1.2.</w:t>
            </w:r>
          </w:p>
        </w:tc>
        <w:tc>
          <w:tcPr>
            <w:tcW w:w="11340" w:type="dxa"/>
            <w:shd w:val="clear" w:color="auto" w:fill="auto"/>
          </w:tcPr>
          <w:p w:rsidR="00412D50" w:rsidRPr="000911BE" w:rsidRDefault="00412D50" w:rsidP="000911BE">
            <w:pPr>
              <w:tabs>
                <w:tab w:val="left" w:pos="4580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 положения. Термины.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412D50" w:rsidRPr="000911BE" w:rsidTr="000911BE">
        <w:tc>
          <w:tcPr>
            <w:tcW w:w="1008" w:type="dxa"/>
            <w:vMerge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16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412D50" w:rsidRPr="000911BE" w:rsidRDefault="00412D50" w:rsidP="000911BE">
            <w:pPr>
              <w:tabs>
                <w:tab w:val="left" w:pos="4580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Правил дорожного движения в обеспечении порядка и безо</w:t>
            </w: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пасности движения. Общая структура Правил. Основные понятия и термины, содержащиеся в Правилах дорожного дви</w:t>
            </w:r>
            <w:r w:rsidRPr="000911B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жения.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12D50" w:rsidRPr="000911BE" w:rsidTr="000911BE">
        <w:tc>
          <w:tcPr>
            <w:tcW w:w="1008" w:type="dxa"/>
            <w:vMerge w:val="restart"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1.3.</w:t>
            </w:r>
          </w:p>
        </w:tc>
        <w:tc>
          <w:tcPr>
            <w:tcW w:w="11340" w:type="dxa"/>
            <w:shd w:val="clear" w:color="auto" w:fill="auto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обязанности водителей.  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0911B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412D50" w:rsidRPr="000911BE" w:rsidTr="000911BE">
        <w:tc>
          <w:tcPr>
            <w:tcW w:w="1008" w:type="dxa"/>
            <w:vMerge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Обязанности водителей и лиц, уполномоченных регулировать дорожное движение. </w:t>
            </w:r>
            <w:r w:rsidRPr="000911B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Документы при управлении транспортным средством, которые водитель </w:t>
            </w:r>
            <w:r w:rsidRPr="000911B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должен иметь при себе и передавать для проверки работникам полиции. Порядок предоставления транспортных средств работникам полиции и медицинскому персоналу. Обязанности водителя, участвующего в международном дорожном дви</w:t>
            </w:r>
            <w:r w:rsidRPr="000911B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жении. </w:t>
            </w:r>
            <w:r w:rsidRPr="000911B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Обязанности водителя перед выездом на линию и в пути. </w:t>
            </w:r>
            <w:r w:rsidRPr="000911B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Обязанности водителей, причастных к дорожно-транспортным происше</w:t>
            </w:r>
            <w:r w:rsidRPr="000911B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ствиям, последовательность их действий. 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Запрещения водителям транспорт</w:t>
            </w:r>
            <w:r w:rsidRPr="000911B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ных средств. Опасные последствия несоблюдения запрещений.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12D50" w:rsidRPr="000911BE" w:rsidTr="000911BE">
        <w:tc>
          <w:tcPr>
            <w:tcW w:w="1008" w:type="dxa"/>
            <w:vMerge w:val="restart"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1.4.</w:t>
            </w:r>
          </w:p>
        </w:tc>
        <w:tc>
          <w:tcPr>
            <w:tcW w:w="11340" w:type="dxa"/>
            <w:shd w:val="clear" w:color="auto" w:fill="auto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Применение специальных сигналов 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0911B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412D50" w:rsidRPr="000911BE" w:rsidTr="000911BE">
        <w:tc>
          <w:tcPr>
            <w:tcW w:w="1008" w:type="dxa"/>
            <w:vMerge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16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412D50" w:rsidRPr="000911BE" w:rsidRDefault="00412D50" w:rsidP="000911BE">
            <w:pPr>
              <w:shd w:val="clear" w:color="auto" w:fill="FFFFFF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Разделы  Правил, от которых могут отступать водители транспортных средств с включенным синим проблесковым маячком. </w:t>
            </w:r>
          </w:p>
          <w:p w:rsidR="00412D50" w:rsidRPr="000911BE" w:rsidRDefault="00412D50" w:rsidP="000911BE">
            <w:pPr>
              <w:shd w:val="clear" w:color="auto" w:fill="FFFFFF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Обязанности водителей</w:t>
            </w:r>
            <w:r w:rsidRPr="000911B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по обеспечению безопасного проезда специальных транспортных средств выполняющих неотложное служебное задание</w:t>
            </w:r>
            <w:r w:rsidRPr="000911B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32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Обязанности водителей транспортных средств, движущихся с включённым проблесковым маячком жёлтого или оранжевого цвета.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12D50" w:rsidRPr="000911BE" w:rsidTr="000911BE">
        <w:tc>
          <w:tcPr>
            <w:tcW w:w="1008" w:type="dxa"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1.5.</w:t>
            </w:r>
          </w:p>
        </w:tc>
        <w:tc>
          <w:tcPr>
            <w:tcW w:w="11340" w:type="dxa"/>
            <w:shd w:val="clear" w:color="auto" w:fill="auto"/>
          </w:tcPr>
          <w:p w:rsidR="00412D50" w:rsidRPr="000911BE" w:rsidRDefault="00412D50" w:rsidP="000911BE">
            <w:pPr>
              <w:shd w:val="clear" w:color="auto" w:fill="FFFFFF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Обязанности пешеходов и пассажиров.</w:t>
            </w:r>
            <w:r w:rsidRPr="000911B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Организация движения пешеходов по дорогам. Движение организованных пеших колонн. Обязанности пассажиров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412D50" w:rsidRPr="000911BE" w:rsidTr="000911BE">
        <w:tc>
          <w:tcPr>
            <w:tcW w:w="1008" w:type="dxa"/>
            <w:vMerge w:val="restart"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 w:type="page"/>
            </w:r>
          </w:p>
        </w:tc>
        <w:tc>
          <w:tcPr>
            <w:tcW w:w="1316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1.6.</w:t>
            </w:r>
          </w:p>
        </w:tc>
        <w:tc>
          <w:tcPr>
            <w:tcW w:w="11340" w:type="dxa"/>
            <w:shd w:val="clear" w:color="auto" w:fill="auto"/>
          </w:tcPr>
          <w:p w:rsidR="00412D50" w:rsidRPr="000911BE" w:rsidRDefault="00412D50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Дорожные знаки и их характеристики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412D50" w:rsidRPr="000911BE" w:rsidTr="000911BE">
        <w:trPr>
          <w:trHeight w:val="3910"/>
        </w:trPr>
        <w:tc>
          <w:tcPr>
            <w:tcW w:w="100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1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0" w:type="dxa"/>
            <w:tcBorders>
              <w:bottom w:val="single" w:sz="4" w:space="0" w:color="auto"/>
            </w:tcBorders>
            <w:shd w:val="clear" w:color="auto" w:fill="auto"/>
          </w:tcPr>
          <w:p w:rsidR="00412D50" w:rsidRPr="000911BE" w:rsidRDefault="00412D50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дорожных знаков в общей системе организации дорожного движения. Классификация дорожных знаков. Требования к расстановке знаков. Дублирующие, повторные и временные знаки.</w:t>
            </w:r>
          </w:p>
          <w:p w:rsidR="00412D50" w:rsidRPr="000911BE" w:rsidRDefault="00412D50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Предупреждающие знаки. Назначение. Общий признак предупреждения. Правила установки предупреждающих знаков. Название и назначение каждого знака. Действия водителя при приближении к опасному участку дороги, обозначенному соответствующим предупреждающим знаком.</w:t>
            </w:r>
          </w:p>
          <w:p w:rsidR="00412D50" w:rsidRPr="000911BE" w:rsidRDefault="00412D50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приоритета. Назначение. Название и место установки каждого знака. Действия водителей в соответствии с требованиями знаков приоритета.</w:t>
            </w:r>
          </w:p>
          <w:p w:rsidR="00412D50" w:rsidRPr="000911BE" w:rsidRDefault="00412D50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Запрещающие знаки. Назначение. Общий признак запрещения. Название, назначение и место установки каждого знака. Действия водителей в соответствии с требованиями запрещающих знаков. Исключения. Права водителей с ограниченными физическими возможностями и водителей, перевозящих таких лиц. Зона действия запрещающих знаков.</w:t>
            </w:r>
          </w:p>
          <w:p w:rsidR="00412D50" w:rsidRPr="000911BE" w:rsidRDefault="00412D50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Предписывающие знаки. Назначение. Общий признак предписания. Название, назначение и место установки каждого знака. Действия водителей в соответствии с требованиями предписывающих знаков. Исключения.</w:t>
            </w:r>
          </w:p>
          <w:p w:rsidR="00412D50" w:rsidRPr="000911BE" w:rsidRDefault="00412D50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особых предписаний. Назначение, общие признаки.  Название, назначение и место установки каждого знака.</w:t>
            </w:r>
          </w:p>
          <w:p w:rsidR="00412D50" w:rsidRPr="000911BE" w:rsidRDefault="00412D50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знаки. Назначение. Общие признаки знаков. Название, назначение и место установки каждого знака. Действия водителей в соответствии с требованиями знаков, которые вводят определенные режимы движения.</w:t>
            </w:r>
          </w:p>
          <w:p w:rsidR="00412D50" w:rsidRPr="000911BE" w:rsidRDefault="00412D50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сервиса. Назначение. Название и место установки. </w:t>
            </w:r>
          </w:p>
          <w:p w:rsidR="00412D50" w:rsidRPr="000911BE" w:rsidRDefault="00412D50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дополнительной информации (таблички). Назначение. Название и размещение каждого знака.</w:t>
            </w: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green"/>
              </w:rPr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12D50" w:rsidRPr="000911BE" w:rsidTr="000911BE">
        <w:trPr>
          <w:trHeight w:val="346"/>
        </w:trPr>
        <w:tc>
          <w:tcPr>
            <w:tcW w:w="1008" w:type="dxa"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Практическое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занятие №1, №2</w:t>
            </w:r>
          </w:p>
        </w:tc>
        <w:tc>
          <w:tcPr>
            <w:tcW w:w="11340" w:type="dxa"/>
            <w:shd w:val="clear" w:color="auto" w:fill="auto"/>
            <w:vAlign w:val="center"/>
          </w:tcPr>
          <w:p w:rsidR="00412D50" w:rsidRPr="000911BE" w:rsidRDefault="00412D50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3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комплексных задач. Разбор типичных дорожно-транспортных ситуаций с использованием технических средств обучения, макетов, стендов и т.д. 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0911BE" w:rsidRPr="000911BE" w:rsidTr="000911BE">
        <w:trPr>
          <w:trHeight w:val="346"/>
        </w:trPr>
        <w:tc>
          <w:tcPr>
            <w:tcW w:w="1008" w:type="dxa"/>
            <w:shd w:val="clear" w:color="auto" w:fill="auto"/>
            <w:vAlign w:val="center"/>
          </w:tcPr>
          <w:p w:rsidR="000911BE" w:rsidRPr="000911BE" w:rsidRDefault="000911BE" w:rsidP="00412D50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0911BE" w:rsidRPr="000911BE" w:rsidRDefault="000911BE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1.7. </w:t>
            </w:r>
          </w:p>
        </w:tc>
        <w:tc>
          <w:tcPr>
            <w:tcW w:w="11340" w:type="dxa"/>
            <w:shd w:val="clear" w:color="auto" w:fill="auto"/>
          </w:tcPr>
          <w:p w:rsidR="000911BE" w:rsidRPr="000911BE" w:rsidRDefault="000911BE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Дорожная разметка и её   характеристики.</w:t>
            </w:r>
          </w:p>
          <w:p w:rsidR="000911BE" w:rsidRPr="000911BE" w:rsidRDefault="000911BE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разметки в общей организации дорожного движения, классификация разметки.</w:t>
            </w:r>
          </w:p>
          <w:p w:rsidR="000911BE" w:rsidRPr="000911BE" w:rsidRDefault="000911BE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Горизонтальная разметка. Назначение. Цвет и условия применения каждого вида горизонтальной разметки. Действия водителей в соответствии с требованиями горизонтальной разметки.</w:t>
            </w:r>
          </w:p>
          <w:p w:rsidR="000911BE" w:rsidRPr="000911BE" w:rsidRDefault="000911BE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Вертикальная разметка. Назначение. Цвет и условия применения каждого вида вертикальной разметки.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11BE" w:rsidRPr="000911BE" w:rsidRDefault="000911BE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11BE" w:rsidRPr="000911BE" w:rsidRDefault="000911BE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0911BE" w:rsidRPr="000911BE" w:rsidRDefault="000911BE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0911BE" w:rsidRPr="000911BE" w:rsidRDefault="000911BE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0911BE" w:rsidRPr="000911BE" w:rsidRDefault="000911BE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</w:tbl>
    <w:p w:rsidR="000911BE" w:rsidRPr="000911BE" w:rsidRDefault="00412D50" w:rsidP="00412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11BE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412D50" w:rsidRPr="000911BE" w:rsidRDefault="00412D50" w:rsidP="00412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1316"/>
        <w:gridCol w:w="11340"/>
        <w:gridCol w:w="900"/>
        <w:gridCol w:w="1080"/>
      </w:tblGrid>
      <w:tr w:rsidR="000911BE" w:rsidRPr="000911BE" w:rsidTr="000911BE">
        <w:trPr>
          <w:trHeight w:val="1446"/>
        </w:trPr>
        <w:tc>
          <w:tcPr>
            <w:tcW w:w="1008" w:type="dxa"/>
            <w:shd w:val="clear" w:color="auto" w:fill="auto"/>
            <w:vAlign w:val="center"/>
          </w:tcPr>
          <w:p w:rsidR="000911BE" w:rsidRPr="000911BE" w:rsidRDefault="000911BE" w:rsidP="00412D50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0911BE" w:rsidRPr="000911BE" w:rsidRDefault="000911BE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1.7. </w:t>
            </w:r>
          </w:p>
        </w:tc>
        <w:tc>
          <w:tcPr>
            <w:tcW w:w="11340" w:type="dxa"/>
            <w:shd w:val="clear" w:color="auto" w:fill="auto"/>
          </w:tcPr>
          <w:p w:rsidR="000911BE" w:rsidRPr="000911BE" w:rsidRDefault="000911BE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Дорожная разметка и её   характеристики.</w:t>
            </w:r>
          </w:p>
          <w:p w:rsidR="000911BE" w:rsidRPr="000911BE" w:rsidRDefault="000911BE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разметки в общей организации дорожного движения, классификация разметки.</w:t>
            </w:r>
          </w:p>
          <w:p w:rsidR="000911BE" w:rsidRPr="000911BE" w:rsidRDefault="000911BE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Горизонтальная разметка. Назначение. Цвет и условия применения каждого вида горизонтальной разметки. Действия водителей в соответствии с требованиями горизонтальной разметки.</w:t>
            </w:r>
          </w:p>
          <w:p w:rsidR="000911BE" w:rsidRPr="000911BE" w:rsidRDefault="000911BE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Вертикальная разметка. Назначение. Цвет и условия применения каждого вида вертикальной разметки.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11BE" w:rsidRPr="000911BE" w:rsidRDefault="000911BE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11BE" w:rsidRPr="000911BE" w:rsidRDefault="000911BE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0911BE" w:rsidRPr="000911BE" w:rsidRDefault="000911BE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0911BE" w:rsidRPr="000911BE" w:rsidRDefault="000911BE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0911BE" w:rsidRPr="000911BE" w:rsidRDefault="000911BE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412D50" w:rsidRPr="000911BE" w:rsidTr="000911BE">
        <w:tc>
          <w:tcPr>
            <w:tcW w:w="1008" w:type="dxa"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Практическое занятие №3 </w:t>
            </w:r>
          </w:p>
        </w:tc>
        <w:tc>
          <w:tcPr>
            <w:tcW w:w="11340" w:type="dxa"/>
            <w:shd w:val="clear" w:color="auto" w:fill="auto"/>
            <w:vAlign w:val="center"/>
          </w:tcPr>
          <w:p w:rsidR="00412D50" w:rsidRPr="000911BE" w:rsidRDefault="00412D50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комплексных задач. Разбор типичных дорожно-транспортных ситуаций с использованием технических средств обучения, макетов, стендов и т.д. 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808080"/>
            </w:tcBorders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412D50" w:rsidRPr="000911BE" w:rsidTr="000911BE">
        <w:tc>
          <w:tcPr>
            <w:tcW w:w="1008" w:type="dxa"/>
            <w:vMerge w:val="restart"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1.8.</w:t>
            </w:r>
          </w:p>
        </w:tc>
        <w:tc>
          <w:tcPr>
            <w:tcW w:w="11340" w:type="dxa"/>
            <w:shd w:val="clear" w:color="auto" w:fill="auto"/>
          </w:tcPr>
          <w:p w:rsidR="00412D50" w:rsidRPr="000911BE" w:rsidRDefault="00412D50" w:rsidP="000911BE">
            <w:pPr>
              <w:tabs>
                <w:tab w:val="left" w:pos="4580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Регулирование дорожного движения.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412D50" w:rsidRPr="000911BE" w:rsidTr="000911BE">
        <w:trPr>
          <w:trHeight w:val="920"/>
        </w:trPr>
        <w:tc>
          <w:tcPr>
            <w:tcW w:w="100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bottom w:val="single" w:sz="4" w:space="0" w:color="auto"/>
            </w:tcBorders>
            <w:shd w:val="clear" w:color="auto" w:fill="auto"/>
          </w:tcPr>
          <w:p w:rsidR="00412D50" w:rsidRPr="000911BE" w:rsidRDefault="00412D50" w:rsidP="000911BE">
            <w:pPr>
              <w:tabs>
                <w:tab w:val="left" w:pos="4580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Типы светофоров, назначение. Значение сигналов светофора и действия </w:t>
            </w: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водителя в соответствии с этими сигналами. Регулирование движения маршрут</w:t>
            </w: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0911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ных транспортных средств  специальными светофорами.</w:t>
            </w:r>
          </w:p>
          <w:p w:rsidR="00412D50" w:rsidRPr="000911BE" w:rsidRDefault="00412D50" w:rsidP="000911BE">
            <w:pPr>
              <w:tabs>
                <w:tab w:val="left" w:pos="4580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Значения сигналов регулировщика для безрельсовых транспортных </w:t>
            </w:r>
            <w:r w:rsidRPr="000911B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средств, трамваев, пешеходов. Действие водителей и пешеходов в случаях, ко</w:t>
            </w:r>
            <w:r w:rsidRPr="000911B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softHyphen/>
              <w:t>гда указания регулировщика противоречат сигналам светофора, дорожным зна</w:t>
            </w:r>
            <w:r w:rsidRPr="000911B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softHyphen/>
            </w:r>
            <w:r w:rsidRPr="000911B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кам и разметке.</w:t>
            </w: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12D50" w:rsidRPr="000911BE" w:rsidTr="000911BE">
        <w:tc>
          <w:tcPr>
            <w:tcW w:w="1008" w:type="dxa"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Практическое занятие №4 </w:t>
            </w:r>
          </w:p>
        </w:tc>
        <w:tc>
          <w:tcPr>
            <w:tcW w:w="11340" w:type="dxa"/>
            <w:shd w:val="clear" w:color="auto" w:fill="auto"/>
            <w:vAlign w:val="center"/>
          </w:tcPr>
          <w:p w:rsidR="00412D50" w:rsidRPr="000911BE" w:rsidRDefault="00412D50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комплексных задач, разбор типичных дорожно-транспортных ситуаций с использованием технических средств обучения, макетов, стендов и т.д. 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412D50" w:rsidRPr="000911BE" w:rsidTr="000911BE">
        <w:tc>
          <w:tcPr>
            <w:tcW w:w="1008" w:type="dxa"/>
            <w:vMerge w:val="restart"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1.9.</w:t>
            </w:r>
          </w:p>
        </w:tc>
        <w:tc>
          <w:tcPr>
            <w:tcW w:w="11340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4580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Применение аварийной сигнализации  и знака  </w:t>
            </w: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>аварийной остановки.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45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412D50" w:rsidRPr="000911BE" w:rsidTr="000911BE">
        <w:trPr>
          <w:trHeight w:val="657"/>
        </w:trPr>
        <w:tc>
          <w:tcPr>
            <w:tcW w:w="1008" w:type="dxa"/>
            <w:vMerge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4580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Аварийная сигнализация и ее применение. </w:t>
            </w: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Действие водителя после включения аварийной световой сигнализации. </w:t>
            </w:r>
            <w:r w:rsidRPr="000911B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Знак аварийной остановки, его применение.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45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45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12D50" w:rsidRPr="000911BE" w:rsidTr="000911BE">
        <w:tc>
          <w:tcPr>
            <w:tcW w:w="1008" w:type="dxa"/>
            <w:vMerge w:val="restart"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1.10.</w:t>
            </w:r>
          </w:p>
        </w:tc>
        <w:tc>
          <w:tcPr>
            <w:tcW w:w="11340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4580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Начало движения, маневрирование.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45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412D50" w:rsidRPr="000911BE" w:rsidTr="000911BE">
        <w:trPr>
          <w:trHeight w:val="460"/>
        </w:trPr>
        <w:tc>
          <w:tcPr>
            <w:tcW w:w="1008" w:type="dxa"/>
            <w:vMerge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  <w:vAlign w:val="center"/>
          </w:tcPr>
          <w:p w:rsidR="00412D50" w:rsidRPr="000911BE" w:rsidRDefault="00412D50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Начало движения, маневрирование. Указатели поворотов; разворот, пе</w:t>
            </w:r>
            <w:r w:rsidRPr="000911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softHyphen/>
            </w: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речень мест, где разворот запрещен; движение задним ходом, перечень мест, </w:t>
            </w:r>
            <w:r w:rsidRPr="000911B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где запрещено движение задним ходом. Полосы торможения и разгона.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45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45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0911BE" w:rsidRPr="000911BE" w:rsidTr="000911BE">
        <w:trPr>
          <w:trHeight w:val="460"/>
        </w:trPr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11BE" w:rsidRPr="000911BE" w:rsidRDefault="000911BE" w:rsidP="00412D50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11BE" w:rsidRPr="000911BE" w:rsidRDefault="000911BE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Практическое занятие №5 </w:t>
            </w:r>
          </w:p>
        </w:tc>
        <w:tc>
          <w:tcPr>
            <w:tcW w:w="113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11BE" w:rsidRPr="000911BE" w:rsidRDefault="000911BE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комплексных задач, разбор типичных дорожно-транспортных ситуаций с использованием технических средств обучения, макетов, стендов и т.д. 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11BE" w:rsidRPr="000911BE" w:rsidRDefault="000911BE" w:rsidP="000911BE">
            <w:pPr>
              <w:tabs>
                <w:tab w:val="left" w:pos="45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11BE" w:rsidRPr="000911BE" w:rsidRDefault="000911BE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0911BE" w:rsidRPr="000911BE" w:rsidRDefault="000911BE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0911BE" w:rsidRPr="000911BE" w:rsidRDefault="000911BE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0911BE" w:rsidRPr="000911BE" w:rsidRDefault="000911BE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</w:tbl>
    <w:p w:rsidR="00412D50" w:rsidRDefault="00412D50" w:rsidP="00412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11BE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tbl>
      <w:tblPr>
        <w:tblStyle w:val="af1"/>
        <w:tblW w:w="15655" w:type="dxa"/>
        <w:tblLayout w:type="fixed"/>
        <w:tblLook w:val="04A0" w:firstRow="1" w:lastRow="0" w:firstColumn="1" w:lastColumn="0" w:noHBand="0" w:noVBand="1"/>
      </w:tblPr>
      <w:tblGrid>
        <w:gridCol w:w="1101"/>
        <w:gridCol w:w="1613"/>
        <w:gridCol w:w="11029"/>
        <w:gridCol w:w="835"/>
        <w:gridCol w:w="1077"/>
      </w:tblGrid>
      <w:tr w:rsidR="000911BE" w:rsidTr="0067517A">
        <w:trPr>
          <w:trHeight w:val="2669"/>
        </w:trPr>
        <w:tc>
          <w:tcPr>
            <w:tcW w:w="1101" w:type="dxa"/>
            <w:vAlign w:val="center"/>
          </w:tcPr>
          <w:p w:rsidR="000911BE" w:rsidRPr="000911BE" w:rsidRDefault="000911BE" w:rsidP="006D52EC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613" w:type="dxa"/>
            <w:vAlign w:val="center"/>
          </w:tcPr>
          <w:p w:rsidR="000911BE" w:rsidRPr="000911BE" w:rsidRDefault="000911BE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sz w:val="24"/>
                <w:szCs w:val="24"/>
              </w:rPr>
            </w:pPr>
            <w:r w:rsidRPr="000911BE">
              <w:rPr>
                <w:b/>
                <w:color w:val="000000"/>
                <w:sz w:val="24"/>
                <w:szCs w:val="24"/>
              </w:rPr>
              <w:t>Тема 1.11.</w:t>
            </w:r>
          </w:p>
        </w:tc>
        <w:tc>
          <w:tcPr>
            <w:tcW w:w="11029" w:type="dxa"/>
          </w:tcPr>
          <w:p w:rsidR="000911BE" w:rsidRPr="000911BE" w:rsidRDefault="000911BE" w:rsidP="006D52EC">
            <w:pPr>
              <w:tabs>
                <w:tab w:val="left" w:pos="4580"/>
              </w:tabs>
              <w:spacing w:line="360" w:lineRule="auto"/>
              <w:ind w:firstLine="432"/>
              <w:rPr>
                <w:b/>
                <w:sz w:val="24"/>
                <w:szCs w:val="24"/>
              </w:rPr>
            </w:pPr>
            <w:r w:rsidRPr="000911BE">
              <w:rPr>
                <w:b/>
                <w:color w:val="000000"/>
                <w:sz w:val="24"/>
                <w:szCs w:val="24"/>
              </w:rPr>
              <w:t>Расположение  транспортных  средств на проезжей части.</w:t>
            </w:r>
          </w:p>
          <w:p w:rsidR="000911BE" w:rsidRPr="000911BE" w:rsidRDefault="000911BE" w:rsidP="006D52EC">
            <w:pPr>
              <w:tabs>
                <w:tab w:val="left" w:pos="4580"/>
              </w:tabs>
              <w:ind w:firstLine="432"/>
              <w:rPr>
                <w:b/>
                <w:sz w:val="24"/>
                <w:szCs w:val="24"/>
              </w:rPr>
            </w:pPr>
            <w:r w:rsidRPr="000911BE">
              <w:rPr>
                <w:sz w:val="24"/>
                <w:szCs w:val="24"/>
              </w:rPr>
              <w:t xml:space="preserve">Определение количества полос для  движения безрельсовых транспортных средств.  Движение по дорогам с двусторонним движением, имеющих три полосы, обозначенные разметкой (за исключением разметки 1.9), из которых средняя используется для движения в обоих направлениях.  Движение вне населенных пунктов, а также в населенных пунктах на дорогах, обозначенных знаками 5.1 или 5.3 или где разрешено движение со скоростью более </w:t>
            </w:r>
            <w:smartTag w:uri="urn:schemas-microsoft-com:office:smarttags" w:element="metricconverter">
              <w:smartTagPr>
                <w:attr w:name="ProductID" w:val="80 км/ч"/>
              </w:smartTagPr>
              <w:r w:rsidRPr="000911BE">
                <w:rPr>
                  <w:sz w:val="24"/>
                  <w:szCs w:val="24"/>
                </w:rPr>
                <w:t>80 км/ч</w:t>
              </w:r>
            </w:smartTag>
            <w:r w:rsidRPr="000911BE">
              <w:rPr>
                <w:sz w:val="24"/>
                <w:szCs w:val="24"/>
              </w:rPr>
              <w:t xml:space="preserve">. Движение в населенных пунктах. Движение по дорогам, имеющих для движения в данном направлении три полосы и более. Движение по трамвайным путям попутного направления, расположенным слева на одном уровне с проезжей частью. Выезд на дорогу с реверсивным движением.  </w:t>
            </w:r>
            <w:r w:rsidRPr="000911BE">
              <w:rPr>
                <w:color w:val="000000"/>
                <w:spacing w:val="2"/>
                <w:sz w:val="24"/>
                <w:szCs w:val="24"/>
              </w:rPr>
              <w:t>Движение тихоходного транс</w:t>
            </w:r>
            <w:r w:rsidRPr="000911BE">
              <w:rPr>
                <w:color w:val="000000"/>
                <w:spacing w:val="2"/>
                <w:sz w:val="24"/>
                <w:szCs w:val="24"/>
              </w:rPr>
              <w:softHyphen/>
            </w:r>
            <w:r w:rsidRPr="000911BE">
              <w:rPr>
                <w:color w:val="000000"/>
                <w:spacing w:val="1"/>
                <w:sz w:val="24"/>
                <w:szCs w:val="24"/>
              </w:rPr>
              <w:t xml:space="preserve">портного средства. </w:t>
            </w:r>
          </w:p>
        </w:tc>
        <w:tc>
          <w:tcPr>
            <w:tcW w:w="835" w:type="dxa"/>
            <w:vAlign w:val="center"/>
          </w:tcPr>
          <w:p w:rsidR="000911BE" w:rsidRPr="000911BE" w:rsidRDefault="000911BE" w:rsidP="006D52EC">
            <w:pPr>
              <w:tabs>
                <w:tab w:val="left" w:pos="4580"/>
              </w:tabs>
              <w:jc w:val="center"/>
              <w:rPr>
                <w:bCs/>
                <w:sz w:val="24"/>
                <w:szCs w:val="24"/>
              </w:rPr>
            </w:pPr>
            <w:r w:rsidRPr="000911B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77" w:type="dxa"/>
            <w:vAlign w:val="center"/>
          </w:tcPr>
          <w:p w:rsidR="000911BE" w:rsidRPr="000911BE" w:rsidRDefault="000911BE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911BE">
              <w:rPr>
                <w:bCs/>
                <w:sz w:val="24"/>
                <w:szCs w:val="24"/>
              </w:rPr>
              <w:t>ОК1-9</w:t>
            </w:r>
          </w:p>
          <w:p w:rsidR="000911BE" w:rsidRPr="000911BE" w:rsidRDefault="000911BE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911BE">
              <w:rPr>
                <w:bCs/>
                <w:sz w:val="24"/>
                <w:szCs w:val="24"/>
              </w:rPr>
              <w:t>ПК 1.1</w:t>
            </w:r>
          </w:p>
          <w:p w:rsidR="000911BE" w:rsidRPr="000911BE" w:rsidRDefault="000911BE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911BE">
              <w:rPr>
                <w:bCs/>
                <w:sz w:val="24"/>
                <w:szCs w:val="24"/>
              </w:rPr>
              <w:t>ПК 1.2</w:t>
            </w:r>
          </w:p>
          <w:p w:rsidR="000911BE" w:rsidRPr="000911BE" w:rsidRDefault="000911BE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911BE">
              <w:rPr>
                <w:bCs/>
                <w:sz w:val="24"/>
                <w:szCs w:val="24"/>
              </w:rPr>
              <w:t>ПК 2.3</w:t>
            </w:r>
          </w:p>
        </w:tc>
      </w:tr>
      <w:tr w:rsidR="00234DD4" w:rsidTr="0067517A">
        <w:trPr>
          <w:trHeight w:val="852"/>
        </w:trPr>
        <w:tc>
          <w:tcPr>
            <w:tcW w:w="1101" w:type="dxa"/>
            <w:vAlign w:val="center"/>
          </w:tcPr>
          <w:p w:rsidR="00234DD4" w:rsidRPr="000911BE" w:rsidRDefault="00234DD4" w:rsidP="006D52EC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613" w:type="dxa"/>
            <w:vAlign w:val="center"/>
          </w:tcPr>
          <w:p w:rsidR="00234DD4" w:rsidRPr="000911BE" w:rsidRDefault="00234DD4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 w:rsidRPr="000911BE">
              <w:rPr>
                <w:b/>
                <w:i/>
                <w:sz w:val="24"/>
                <w:szCs w:val="24"/>
              </w:rPr>
              <w:t xml:space="preserve">Практическое занятие№6 </w:t>
            </w:r>
          </w:p>
        </w:tc>
        <w:tc>
          <w:tcPr>
            <w:tcW w:w="11029" w:type="dxa"/>
            <w:vAlign w:val="center"/>
          </w:tcPr>
          <w:p w:rsidR="00234DD4" w:rsidRPr="000911BE" w:rsidRDefault="00234DD4" w:rsidP="006D52EC">
            <w:pPr>
              <w:widowControl w:val="0"/>
              <w:tabs>
                <w:tab w:val="left" w:pos="4580"/>
              </w:tabs>
              <w:ind w:firstLine="432"/>
              <w:rPr>
                <w:sz w:val="24"/>
                <w:szCs w:val="24"/>
              </w:rPr>
            </w:pPr>
            <w:r w:rsidRPr="000911BE">
              <w:rPr>
                <w:sz w:val="24"/>
                <w:szCs w:val="24"/>
              </w:rPr>
              <w:t>Решение комплексных задач, разбор типичных дорожно-транспортных ситуаций с использованием технических средств обучения, макетов, стендов и т.д.</w:t>
            </w:r>
          </w:p>
        </w:tc>
        <w:tc>
          <w:tcPr>
            <w:tcW w:w="835" w:type="dxa"/>
            <w:vAlign w:val="center"/>
          </w:tcPr>
          <w:p w:rsidR="00234DD4" w:rsidRPr="000911BE" w:rsidRDefault="00234DD4" w:rsidP="006D52EC">
            <w:pPr>
              <w:tabs>
                <w:tab w:val="left" w:pos="4580"/>
              </w:tabs>
              <w:jc w:val="center"/>
              <w:rPr>
                <w:bCs/>
                <w:sz w:val="24"/>
                <w:szCs w:val="24"/>
              </w:rPr>
            </w:pPr>
            <w:r w:rsidRPr="000911B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77" w:type="dxa"/>
            <w:vAlign w:val="center"/>
          </w:tcPr>
          <w:p w:rsidR="00234DD4" w:rsidRPr="000911BE" w:rsidRDefault="00234DD4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911BE">
              <w:rPr>
                <w:bCs/>
                <w:sz w:val="24"/>
                <w:szCs w:val="24"/>
              </w:rPr>
              <w:t>ОК1-9</w:t>
            </w:r>
          </w:p>
          <w:p w:rsidR="00234DD4" w:rsidRPr="000911BE" w:rsidRDefault="00234DD4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911BE">
              <w:rPr>
                <w:bCs/>
                <w:sz w:val="24"/>
                <w:szCs w:val="24"/>
              </w:rPr>
              <w:t>ПК 1.1</w:t>
            </w:r>
          </w:p>
          <w:p w:rsidR="00234DD4" w:rsidRPr="000911BE" w:rsidRDefault="00234DD4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911BE">
              <w:rPr>
                <w:bCs/>
                <w:sz w:val="24"/>
                <w:szCs w:val="24"/>
              </w:rPr>
              <w:t>ПК 1.2</w:t>
            </w:r>
          </w:p>
          <w:p w:rsidR="00234DD4" w:rsidRPr="000911BE" w:rsidRDefault="00234DD4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911BE">
              <w:rPr>
                <w:bCs/>
                <w:sz w:val="24"/>
                <w:szCs w:val="24"/>
              </w:rPr>
              <w:t>ПК 2.3</w:t>
            </w:r>
          </w:p>
        </w:tc>
      </w:tr>
      <w:tr w:rsidR="00234DD4" w:rsidTr="0067517A">
        <w:trPr>
          <w:trHeight w:val="852"/>
        </w:trPr>
        <w:tc>
          <w:tcPr>
            <w:tcW w:w="1101" w:type="dxa"/>
            <w:vAlign w:val="center"/>
          </w:tcPr>
          <w:p w:rsidR="00234DD4" w:rsidRPr="000911BE" w:rsidRDefault="00234DD4" w:rsidP="006D52EC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613" w:type="dxa"/>
            <w:vAlign w:val="center"/>
          </w:tcPr>
          <w:p w:rsidR="00234DD4" w:rsidRPr="000911BE" w:rsidRDefault="00234DD4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sz w:val="24"/>
                <w:szCs w:val="24"/>
              </w:rPr>
            </w:pPr>
            <w:r w:rsidRPr="000911BE">
              <w:rPr>
                <w:b/>
                <w:color w:val="000000"/>
                <w:sz w:val="24"/>
                <w:szCs w:val="24"/>
              </w:rPr>
              <w:t xml:space="preserve">Тема 1.12. </w:t>
            </w:r>
          </w:p>
        </w:tc>
        <w:tc>
          <w:tcPr>
            <w:tcW w:w="11029" w:type="dxa"/>
          </w:tcPr>
          <w:p w:rsidR="00234DD4" w:rsidRPr="000911BE" w:rsidRDefault="00234DD4" w:rsidP="006D52EC">
            <w:pPr>
              <w:widowControl w:val="0"/>
              <w:tabs>
                <w:tab w:val="left" w:pos="4580"/>
              </w:tabs>
              <w:spacing w:line="360" w:lineRule="auto"/>
              <w:ind w:firstLine="432"/>
              <w:jc w:val="both"/>
              <w:rPr>
                <w:b/>
                <w:color w:val="000000"/>
                <w:spacing w:val="2"/>
                <w:sz w:val="24"/>
                <w:szCs w:val="24"/>
              </w:rPr>
            </w:pPr>
            <w:r w:rsidRPr="000911BE">
              <w:rPr>
                <w:b/>
                <w:color w:val="000000"/>
                <w:sz w:val="24"/>
                <w:szCs w:val="24"/>
              </w:rPr>
              <w:t>Скорость движения.</w:t>
            </w:r>
          </w:p>
          <w:p w:rsidR="00234DD4" w:rsidRPr="000911BE" w:rsidRDefault="00234DD4" w:rsidP="006D52EC">
            <w:pPr>
              <w:widowControl w:val="0"/>
              <w:tabs>
                <w:tab w:val="left" w:pos="4580"/>
              </w:tabs>
              <w:ind w:firstLine="432"/>
              <w:jc w:val="both"/>
              <w:rPr>
                <w:b/>
                <w:color w:val="000000"/>
                <w:spacing w:val="2"/>
                <w:sz w:val="24"/>
                <w:szCs w:val="24"/>
              </w:rPr>
            </w:pPr>
            <w:r w:rsidRPr="000911BE">
              <w:rPr>
                <w:color w:val="000000"/>
                <w:spacing w:val="2"/>
                <w:sz w:val="24"/>
                <w:szCs w:val="24"/>
              </w:rPr>
              <w:t>Скорость движения. Факторы, влияющие на выбор скорости. Максималь</w:t>
            </w:r>
            <w:r w:rsidRPr="000911BE">
              <w:rPr>
                <w:color w:val="000000"/>
                <w:spacing w:val="2"/>
                <w:sz w:val="24"/>
                <w:szCs w:val="24"/>
              </w:rPr>
              <w:softHyphen/>
              <w:t xml:space="preserve">ная скорость для различных транспортных средств, запрещения водителям во </w:t>
            </w:r>
            <w:r w:rsidRPr="000911BE">
              <w:rPr>
                <w:color w:val="000000"/>
                <w:spacing w:val="-2"/>
                <w:sz w:val="24"/>
                <w:szCs w:val="24"/>
              </w:rPr>
              <w:t>время движения.</w:t>
            </w:r>
          </w:p>
        </w:tc>
        <w:tc>
          <w:tcPr>
            <w:tcW w:w="835" w:type="dxa"/>
            <w:vAlign w:val="center"/>
          </w:tcPr>
          <w:p w:rsidR="00234DD4" w:rsidRPr="000911BE" w:rsidRDefault="00234DD4" w:rsidP="006D52EC">
            <w:pPr>
              <w:tabs>
                <w:tab w:val="left" w:pos="4580"/>
              </w:tabs>
              <w:jc w:val="center"/>
              <w:rPr>
                <w:bCs/>
                <w:sz w:val="24"/>
                <w:szCs w:val="24"/>
              </w:rPr>
            </w:pPr>
            <w:r w:rsidRPr="000911B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77" w:type="dxa"/>
            <w:vAlign w:val="center"/>
          </w:tcPr>
          <w:p w:rsidR="00234DD4" w:rsidRPr="000911BE" w:rsidRDefault="00234DD4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911BE">
              <w:rPr>
                <w:bCs/>
                <w:sz w:val="24"/>
                <w:szCs w:val="24"/>
              </w:rPr>
              <w:t>ОК1-9</w:t>
            </w:r>
          </w:p>
          <w:p w:rsidR="00234DD4" w:rsidRPr="000911BE" w:rsidRDefault="00234DD4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911BE">
              <w:rPr>
                <w:bCs/>
                <w:sz w:val="24"/>
                <w:szCs w:val="24"/>
              </w:rPr>
              <w:t>ПК 1.1</w:t>
            </w:r>
          </w:p>
          <w:p w:rsidR="00234DD4" w:rsidRPr="000911BE" w:rsidRDefault="00234DD4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911BE">
              <w:rPr>
                <w:bCs/>
                <w:sz w:val="24"/>
                <w:szCs w:val="24"/>
              </w:rPr>
              <w:t>ПК 1.2</w:t>
            </w:r>
          </w:p>
          <w:p w:rsidR="00234DD4" w:rsidRPr="000911BE" w:rsidRDefault="00234DD4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911BE">
              <w:rPr>
                <w:bCs/>
                <w:sz w:val="24"/>
                <w:szCs w:val="24"/>
              </w:rPr>
              <w:t>ПК 2.3</w:t>
            </w:r>
          </w:p>
        </w:tc>
      </w:tr>
      <w:tr w:rsidR="00234DD4" w:rsidTr="0067517A">
        <w:trPr>
          <w:trHeight w:val="852"/>
        </w:trPr>
        <w:tc>
          <w:tcPr>
            <w:tcW w:w="1101" w:type="dxa"/>
            <w:vAlign w:val="center"/>
          </w:tcPr>
          <w:p w:rsidR="00234DD4" w:rsidRPr="000911BE" w:rsidRDefault="00234DD4" w:rsidP="006D52EC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613" w:type="dxa"/>
            <w:vAlign w:val="center"/>
          </w:tcPr>
          <w:p w:rsidR="00234DD4" w:rsidRPr="000911BE" w:rsidRDefault="00234DD4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sz w:val="24"/>
                <w:szCs w:val="24"/>
              </w:rPr>
            </w:pPr>
            <w:r w:rsidRPr="000911BE">
              <w:rPr>
                <w:b/>
                <w:color w:val="000000"/>
                <w:sz w:val="24"/>
                <w:szCs w:val="24"/>
              </w:rPr>
              <w:t xml:space="preserve">Тема 1.13. </w:t>
            </w:r>
          </w:p>
        </w:tc>
        <w:tc>
          <w:tcPr>
            <w:tcW w:w="11029" w:type="dxa"/>
          </w:tcPr>
          <w:p w:rsidR="00234DD4" w:rsidRPr="000911BE" w:rsidRDefault="00234DD4" w:rsidP="006D52EC">
            <w:pPr>
              <w:widowControl w:val="0"/>
              <w:tabs>
                <w:tab w:val="left" w:pos="4580"/>
              </w:tabs>
              <w:ind w:firstLine="432"/>
              <w:jc w:val="both"/>
              <w:rPr>
                <w:b/>
                <w:sz w:val="24"/>
                <w:szCs w:val="24"/>
              </w:rPr>
            </w:pPr>
            <w:r w:rsidRPr="000911BE">
              <w:rPr>
                <w:b/>
                <w:color w:val="000000"/>
                <w:sz w:val="24"/>
                <w:szCs w:val="24"/>
              </w:rPr>
              <w:t>Обгон, встречный разъезд.</w:t>
            </w:r>
          </w:p>
          <w:p w:rsidR="00234DD4" w:rsidRPr="000911BE" w:rsidRDefault="00234DD4" w:rsidP="006D52EC">
            <w:pPr>
              <w:widowControl w:val="0"/>
              <w:tabs>
                <w:tab w:val="left" w:pos="4580"/>
              </w:tabs>
              <w:ind w:firstLine="432"/>
              <w:jc w:val="both"/>
              <w:rPr>
                <w:b/>
                <w:sz w:val="24"/>
                <w:szCs w:val="24"/>
              </w:rPr>
            </w:pPr>
            <w:r w:rsidRPr="000911BE">
              <w:rPr>
                <w:sz w:val="24"/>
                <w:szCs w:val="24"/>
              </w:rPr>
              <w:t>Обгон, встречный разъезд. Обязанности водителей перед началом обго</w:t>
            </w:r>
            <w:r w:rsidRPr="000911BE">
              <w:rPr>
                <w:sz w:val="24"/>
                <w:szCs w:val="24"/>
              </w:rPr>
              <w:softHyphen/>
              <w:t>на. Завершение обгона. Запрещение на обгон. Движение тихоходного транс</w:t>
            </w:r>
            <w:r w:rsidRPr="000911BE">
              <w:rPr>
                <w:sz w:val="24"/>
                <w:szCs w:val="24"/>
              </w:rPr>
              <w:softHyphen/>
            </w:r>
            <w:r w:rsidRPr="000911BE">
              <w:rPr>
                <w:spacing w:val="1"/>
                <w:sz w:val="24"/>
                <w:szCs w:val="24"/>
              </w:rPr>
              <w:t>портного средства. Правила встречного разъезда.</w:t>
            </w:r>
          </w:p>
        </w:tc>
        <w:tc>
          <w:tcPr>
            <w:tcW w:w="835" w:type="dxa"/>
            <w:vAlign w:val="center"/>
          </w:tcPr>
          <w:p w:rsidR="00234DD4" w:rsidRPr="000911BE" w:rsidRDefault="00234DD4" w:rsidP="006D52EC">
            <w:pPr>
              <w:tabs>
                <w:tab w:val="left" w:pos="4580"/>
              </w:tabs>
              <w:jc w:val="center"/>
              <w:rPr>
                <w:bCs/>
                <w:sz w:val="24"/>
                <w:szCs w:val="24"/>
              </w:rPr>
            </w:pPr>
            <w:r w:rsidRPr="000911B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77" w:type="dxa"/>
            <w:vAlign w:val="center"/>
          </w:tcPr>
          <w:p w:rsidR="00234DD4" w:rsidRPr="000911BE" w:rsidRDefault="00234DD4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911BE">
              <w:rPr>
                <w:bCs/>
                <w:sz w:val="24"/>
                <w:szCs w:val="24"/>
              </w:rPr>
              <w:t>ОК1-9</w:t>
            </w:r>
          </w:p>
          <w:p w:rsidR="00234DD4" w:rsidRPr="000911BE" w:rsidRDefault="00234DD4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911BE">
              <w:rPr>
                <w:bCs/>
                <w:sz w:val="24"/>
                <w:szCs w:val="24"/>
              </w:rPr>
              <w:t>ПК 1.1</w:t>
            </w:r>
          </w:p>
          <w:p w:rsidR="00234DD4" w:rsidRPr="000911BE" w:rsidRDefault="00234DD4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911BE">
              <w:rPr>
                <w:bCs/>
                <w:sz w:val="24"/>
                <w:szCs w:val="24"/>
              </w:rPr>
              <w:t>ПК 1.2</w:t>
            </w:r>
          </w:p>
          <w:p w:rsidR="00234DD4" w:rsidRPr="000911BE" w:rsidRDefault="00234DD4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911BE">
              <w:rPr>
                <w:bCs/>
                <w:sz w:val="24"/>
                <w:szCs w:val="24"/>
              </w:rPr>
              <w:t>ПК 2.3</w:t>
            </w:r>
          </w:p>
        </w:tc>
      </w:tr>
      <w:tr w:rsidR="00234DD4" w:rsidTr="0067517A">
        <w:trPr>
          <w:trHeight w:val="852"/>
        </w:trPr>
        <w:tc>
          <w:tcPr>
            <w:tcW w:w="1101" w:type="dxa"/>
            <w:vAlign w:val="center"/>
          </w:tcPr>
          <w:p w:rsidR="00234DD4" w:rsidRPr="000911BE" w:rsidRDefault="00234DD4" w:rsidP="006D52EC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613" w:type="dxa"/>
            <w:vAlign w:val="center"/>
          </w:tcPr>
          <w:p w:rsidR="00234DD4" w:rsidRPr="000911BE" w:rsidRDefault="00234DD4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 w:rsidRPr="000911BE">
              <w:rPr>
                <w:b/>
                <w:i/>
                <w:sz w:val="24"/>
                <w:szCs w:val="24"/>
              </w:rPr>
              <w:t xml:space="preserve">Практическое занятие №7   </w:t>
            </w:r>
          </w:p>
        </w:tc>
        <w:tc>
          <w:tcPr>
            <w:tcW w:w="11029" w:type="dxa"/>
            <w:vAlign w:val="center"/>
          </w:tcPr>
          <w:p w:rsidR="00234DD4" w:rsidRPr="000911BE" w:rsidRDefault="00234DD4" w:rsidP="006D52EC">
            <w:pPr>
              <w:widowControl w:val="0"/>
              <w:tabs>
                <w:tab w:val="left" w:pos="4580"/>
              </w:tabs>
              <w:ind w:firstLine="432"/>
              <w:jc w:val="both"/>
              <w:rPr>
                <w:sz w:val="24"/>
                <w:szCs w:val="24"/>
              </w:rPr>
            </w:pPr>
            <w:r w:rsidRPr="000911BE">
              <w:rPr>
                <w:sz w:val="24"/>
                <w:szCs w:val="24"/>
              </w:rPr>
              <w:t>Решение комплексных задач. Разбор типичных дорожно-транспортных ситуаций с использованием технических средств обучения, макетов, стендов и т.д.</w:t>
            </w:r>
          </w:p>
        </w:tc>
        <w:tc>
          <w:tcPr>
            <w:tcW w:w="835" w:type="dxa"/>
            <w:vAlign w:val="center"/>
          </w:tcPr>
          <w:p w:rsidR="00234DD4" w:rsidRPr="000911BE" w:rsidRDefault="00234DD4" w:rsidP="006D52EC">
            <w:pPr>
              <w:tabs>
                <w:tab w:val="left" w:pos="4580"/>
              </w:tabs>
              <w:jc w:val="center"/>
              <w:rPr>
                <w:bCs/>
                <w:sz w:val="24"/>
                <w:szCs w:val="24"/>
              </w:rPr>
            </w:pPr>
            <w:r w:rsidRPr="000911B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77" w:type="dxa"/>
            <w:vAlign w:val="center"/>
          </w:tcPr>
          <w:p w:rsidR="00234DD4" w:rsidRPr="000911BE" w:rsidRDefault="00234DD4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911BE">
              <w:rPr>
                <w:bCs/>
                <w:sz w:val="24"/>
                <w:szCs w:val="24"/>
              </w:rPr>
              <w:t>ОК1-9</w:t>
            </w:r>
          </w:p>
          <w:p w:rsidR="00234DD4" w:rsidRPr="000911BE" w:rsidRDefault="00234DD4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911BE">
              <w:rPr>
                <w:bCs/>
                <w:sz w:val="24"/>
                <w:szCs w:val="24"/>
              </w:rPr>
              <w:t>ПК 1.1</w:t>
            </w:r>
          </w:p>
          <w:p w:rsidR="00234DD4" w:rsidRPr="000911BE" w:rsidRDefault="00234DD4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911BE">
              <w:rPr>
                <w:bCs/>
                <w:sz w:val="24"/>
                <w:szCs w:val="24"/>
              </w:rPr>
              <w:t>ПК 1.2</w:t>
            </w:r>
          </w:p>
          <w:p w:rsidR="00234DD4" w:rsidRPr="000911BE" w:rsidRDefault="00234DD4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911BE">
              <w:rPr>
                <w:bCs/>
                <w:sz w:val="24"/>
                <w:szCs w:val="24"/>
              </w:rPr>
              <w:t>ПК 2.3</w:t>
            </w:r>
          </w:p>
        </w:tc>
      </w:tr>
      <w:tr w:rsidR="00234DD4" w:rsidTr="0067517A">
        <w:trPr>
          <w:trHeight w:val="221"/>
        </w:trPr>
        <w:tc>
          <w:tcPr>
            <w:tcW w:w="1101" w:type="dxa"/>
            <w:vMerge w:val="restart"/>
            <w:vAlign w:val="center"/>
          </w:tcPr>
          <w:p w:rsidR="00234DD4" w:rsidRPr="000911BE" w:rsidRDefault="00234DD4" w:rsidP="006D52EC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613" w:type="dxa"/>
            <w:vMerge w:val="restart"/>
            <w:vAlign w:val="center"/>
          </w:tcPr>
          <w:p w:rsidR="00234DD4" w:rsidRPr="000911BE" w:rsidRDefault="00234DD4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sz w:val="24"/>
                <w:szCs w:val="24"/>
              </w:rPr>
            </w:pPr>
            <w:r w:rsidRPr="000911BE">
              <w:rPr>
                <w:b/>
                <w:color w:val="000000"/>
                <w:sz w:val="24"/>
                <w:szCs w:val="24"/>
              </w:rPr>
              <w:t xml:space="preserve">Тема 1.14. </w:t>
            </w:r>
          </w:p>
        </w:tc>
        <w:tc>
          <w:tcPr>
            <w:tcW w:w="11029" w:type="dxa"/>
          </w:tcPr>
          <w:p w:rsidR="00234DD4" w:rsidRPr="000911BE" w:rsidRDefault="00234DD4" w:rsidP="00234DD4">
            <w:pPr>
              <w:widowControl w:val="0"/>
              <w:tabs>
                <w:tab w:val="left" w:pos="4580"/>
              </w:tabs>
              <w:ind w:firstLine="431"/>
              <w:jc w:val="both"/>
              <w:rPr>
                <w:b/>
                <w:sz w:val="24"/>
                <w:szCs w:val="24"/>
              </w:rPr>
            </w:pPr>
            <w:r w:rsidRPr="000911BE">
              <w:rPr>
                <w:b/>
                <w:color w:val="000000"/>
                <w:sz w:val="24"/>
                <w:szCs w:val="24"/>
              </w:rPr>
              <w:t>Остановка и стоянка.</w:t>
            </w:r>
          </w:p>
        </w:tc>
        <w:tc>
          <w:tcPr>
            <w:tcW w:w="835" w:type="dxa"/>
            <w:vMerge w:val="restart"/>
            <w:vAlign w:val="center"/>
          </w:tcPr>
          <w:p w:rsidR="00234DD4" w:rsidRPr="000911BE" w:rsidRDefault="00234DD4" w:rsidP="006D52EC">
            <w:pPr>
              <w:tabs>
                <w:tab w:val="left" w:pos="4580"/>
              </w:tabs>
              <w:jc w:val="center"/>
              <w:rPr>
                <w:bCs/>
                <w:sz w:val="24"/>
                <w:szCs w:val="24"/>
              </w:rPr>
            </w:pPr>
            <w:r w:rsidRPr="000911B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77" w:type="dxa"/>
            <w:vMerge w:val="restart"/>
            <w:vAlign w:val="center"/>
          </w:tcPr>
          <w:p w:rsidR="00234DD4" w:rsidRPr="000911BE" w:rsidRDefault="00234DD4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911BE">
              <w:rPr>
                <w:bCs/>
                <w:sz w:val="24"/>
                <w:szCs w:val="24"/>
              </w:rPr>
              <w:t>ОК1-9</w:t>
            </w:r>
          </w:p>
          <w:p w:rsidR="00234DD4" w:rsidRPr="000911BE" w:rsidRDefault="00234DD4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911BE">
              <w:rPr>
                <w:bCs/>
                <w:sz w:val="24"/>
                <w:szCs w:val="24"/>
              </w:rPr>
              <w:t>ПК 1.1</w:t>
            </w:r>
          </w:p>
          <w:p w:rsidR="00234DD4" w:rsidRPr="000911BE" w:rsidRDefault="00234DD4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911BE">
              <w:rPr>
                <w:bCs/>
                <w:sz w:val="24"/>
                <w:szCs w:val="24"/>
              </w:rPr>
              <w:t>ПК 1.2</w:t>
            </w:r>
          </w:p>
          <w:p w:rsidR="00234DD4" w:rsidRPr="000911BE" w:rsidRDefault="00234DD4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911BE">
              <w:rPr>
                <w:bCs/>
                <w:sz w:val="24"/>
                <w:szCs w:val="24"/>
              </w:rPr>
              <w:t>ПК 2.3</w:t>
            </w:r>
          </w:p>
        </w:tc>
      </w:tr>
      <w:tr w:rsidR="00234DD4" w:rsidTr="0067517A">
        <w:trPr>
          <w:trHeight w:val="710"/>
        </w:trPr>
        <w:tc>
          <w:tcPr>
            <w:tcW w:w="1101" w:type="dxa"/>
            <w:vMerge/>
            <w:vAlign w:val="center"/>
          </w:tcPr>
          <w:p w:rsidR="00234DD4" w:rsidRPr="000911BE" w:rsidRDefault="00234DD4" w:rsidP="006D52EC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613" w:type="dxa"/>
            <w:vMerge/>
            <w:vAlign w:val="center"/>
          </w:tcPr>
          <w:p w:rsidR="00234DD4" w:rsidRPr="000911BE" w:rsidRDefault="00234DD4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029" w:type="dxa"/>
          </w:tcPr>
          <w:p w:rsidR="00234DD4" w:rsidRPr="000911BE" w:rsidRDefault="00234DD4" w:rsidP="006D52EC">
            <w:pPr>
              <w:widowControl w:val="0"/>
              <w:tabs>
                <w:tab w:val="left" w:pos="4580"/>
              </w:tabs>
              <w:ind w:firstLine="432"/>
              <w:jc w:val="both"/>
              <w:rPr>
                <w:b/>
                <w:color w:val="000000"/>
                <w:sz w:val="24"/>
                <w:szCs w:val="24"/>
              </w:rPr>
            </w:pPr>
            <w:r w:rsidRPr="000911BE">
              <w:rPr>
                <w:sz w:val="24"/>
                <w:szCs w:val="24"/>
              </w:rPr>
              <w:t>Места, разрешенные и запрещенные для остановок и стоянок. Действия водителя, покидающего транспортное средство. Вынужденная остановка.</w:t>
            </w:r>
          </w:p>
        </w:tc>
        <w:tc>
          <w:tcPr>
            <w:tcW w:w="835" w:type="dxa"/>
            <w:vMerge/>
            <w:vAlign w:val="center"/>
          </w:tcPr>
          <w:p w:rsidR="00234DD4" w:rsidRPr="000911BE" w:rsidRDefault="00234DD4" w:rsidP="006D52EC">
            <w:pPr>
              <w:tabs>
                <w:tab w:val="left" w:pos="4580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77" w:type="dxa"/>
            <w:vMerge/>
            <w:vAlign w:val="center"/>
          </w:tcPr>
          <w:p w:rsidR="00234DD4" w:rsidRPr="000911BE" w:rsidRDefault="00234DD4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234DD4" w:rsidTr="0067517A">
        <w:trPr>
          <w:trHeight w:val="852"/>
        </w:trPr>
        <w:tc>
          <w:tcPr>
            <w:tcW w:w="1101" w:type="dxa"/>
            <w:vAlign w:val="center"/>
          </w:tcPr>
          <w:p w:rsidR="00234DD4" w:rsidRPr="000911BE" w:rsidRDefault="00234DD4" w:rsidP="006D52EC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613" w:type="dxa"/>
            <w:vAlign w:val="center"/>
          </w:tcPr>
          <w:p w:rsidR="00234DD4" w:rsidRPr="000911BE" w:rsidRDefault="00234DD4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 w:rsidRPr="000911BE">
              <w:rPr>
                <w:b/>
                <w:i/>
                <w:sz w:val="24"/>
                <w:szCs w:val="24"/>
              </w:rPr>
              <w:t xml:space="preserve">Практическое занятие №8 </w:t>
            </w:r>
          </w:p>
        </w:tc>
        <w:tc>
          <w:tcPr>
            <w:tcW w:w="11029" w:type="dxa"/>
            <w:vAlign w:val="center"/>
          </w:tcPr>
          <w:p w:rsidR="00234DD4" w:rsidRPr="000911BE" w:rsidRDefault="00234DD4" w:rsidP="006D52EC">
            <w:pPr>
              <w:widowControl w:val="0"/>
              <w:tabs>
                <w:tab w:val="left" w:pos="4580"/>
              </w:tabs>
              <w:ind w:firstLine="432"/>
              <w:jc w:val="both"/>
              <w:rPr>
                <w:sz w:val="24"/>
                <w:szCs w:val="24"/>
              </w:rPr>
            </w:pPr>
            <w:r w:rsidRPr="000911BE">
              <w:rPr>
                <w:sz w:val="24"/>
                <w:szCs w:val="24"/>
              </w:rPr>
              <w:t>Решение комплексных задач, разбор типичных дорожно-транспортных ситуаций с использованием технических средств обучения, макетов, стендов и т.д.</w:t>
            </w:r>
          </w:p>
        </w:tc>
        <w:tc>
          <w:tcPr>
            <w:tcW w:w="835" w:type="dxa"/>
            <w:vAlign w:val="center"/>
          </w:tcPr>
          <w:p w:rsidR="00234DD4" w:rsidRPr="000911BE" w:rsidRDefault="00234DD4" w:rsidP="006D52EC">
            <w:pPr>
              <w:tabs>
                <w:tab w:val="left" w:pos="4580"/>
              </w:tabs>
              <w:jc w:val="center"/>
              <w:rPr>
                <w:bCs/>
                <w:sz w:val="24"/>
                <w:szCs w:val="24"/>
              </w:rPr>
            </w:pPr>
            <w:r w:rsidRPr="000911B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77" w:type="dxa"/>
            <w:vAlign w:val="center"/>
          </w:tcPr>
          <w:p w:rsidR="00234DD4" w:rsidRPr="000911BE" w:rsidRDefault="00234DD4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911BE">
              <w:rPr>
                <w:bCs/>
                <w:sz w:val="24"/>
                <w:szCs w:val="24"/>
              </w:rPr>
              <w:t>ОК1-9</w:t>
            </w:r>
          </w:p>
          <w:p w:rsidR="00234DD4" w:rsidRPr="000911BE" w:rsidRDefault="00234DD4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911BE">
              <w:rPr>
                <w:bCs/>
                <w:sz w:val="24"/>
                <w:szCs w:val="24"/>
              </w:rPr>
              <w:t>ПК 1.1</w:t>
            </w:r>
          </w:p>
          <w:p w:rsidR="00234DD4" w:rsidRPr="000911BE" w:rsidRDefault="00234DD4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911BE">
              <w:rPr>
                <w:bCs/>
                <w:sz w:val="24"/>
                <w:szCs w:val="24"/>
              </w:rPr>
              <w:t>ПК 1.2</w:t>
            </w:r>
          </w:p>
          <w:p w:rsidR="00234DD4" w:rsidRPr="000911BE" w:rsidRDefault="00234DD4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911BE">
              <w:rPr>
                <w:bCs/>
                <w:sz w:val="24"/>
                <w:szCs w:val="24"/>
              </w:rPr>
              <w:t>ПК 2.3</w:t>
            </w:r>
          </w:p>
        </w:tc>
      </w:tr>
    </w:tbl>
    <w:p w:rsidR="000911BE" w:rsidRDefault="000911BE" w:rsidP="00412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4DD4" w:rsidRPr="000911BE" w:rsidRDefault="00234DD4" w:rsidP="00412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1316"/>
        <w:gridCol w:w="11340"/>
        <w:gridCol w:w="900"/>
        <w:gridCol w:w="1080"/>
      </w:tblGrid>
      <w:tr w:rsidR="00412D50" w:rsidRPr="000911BE" w:rsidTr="000911BE">
        <w:tc>
          <w:tcPr>
            <w:tcW w:w="1008" w:type="dxa"/>
            <w:vMerge w:val="restart"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1.15. </w:t>
            </w:r>
          </w:p>
        </w:tc>
        <w:tc>
          <w:tcPr>
            <w:tcW w:w="11340" w:type="dxa"/>
            <w:shd w:val="clear" w:color="auto" w:fill="auto"/>
          </w:tcPr>
          <w:p w:rsidR="00412D50" w:rsidRPr="000911BE" w:rsidRDefault="00412D50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Проезд перекрестков.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45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412D50" w:rsidRPr="000911BE" w:rsidTr="000911BE">
        <w:trPr>
          <w:trHeight w:val="1610"/>
        </w:trPr>
        <w:tc>
          <w:tcPr>
            <w:tcW w:w="100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1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  <w:tcBorders>
              <w:bottom w:val="single" w:sz="4" w:space="0" w:color="auto"/>
            </w:tcBorders>
            <w:shd w:val="clear" w:color="auto" w:fill="auto"/>
          </w:tcPr>
          <w:p w:rsidR="00412D50" w:rsidRPr="000911BE" w:rsidRDefault="00412D50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правила проезда перекрестков. Случаи, когда водители трамваев имеют преимущества.</w:t>
            </w:r>
          </w:p>
          <w:p w:rsidR="00412D50" w:rsidRPr="000911BE" w:rsidRDefault="00412D50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Регулируемые перекрестки. Взаимодействие сигналов светофора и знаков приоритета. Порядок и очередность движения на регулируемом перекрестке.</w:t>
            </w:r>
          </w:p>
          <w:p w:rsidR="00412D50" w:rsidRPr="000911BE" w:rsidRDefault="00412D50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Нерегулируемые перекрестки. Порядок движения на перекрестках равнозначных дорог. Порядок движения на перекрестках неравнозначных дорог. Очередность проезда перекрестка, когда главная дорога меняет направление. </w:t>
            </w:r>
          </w:p>
          <w:p w:rsidR="00412D50" w:rsidRPr="000911BE" w:rsidRDefault="00412D50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водителя в случае, если он не может определить наличие покрытия на дороге (темное время суток, грязь, снег и т.п.) и при отсутствии знаков приоритета.</w:t>
            </w: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45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45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12D50" w:rsidRPr="000911BE" w:rsidTr="000911BE">
        <w:trPr>
          <w:trHeight w:val="1270"/>
        </w:trPr>
        <w:tc>
          <w:tcPr>
            <w:tcW w:w="1008" w:type="dxa"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Практическое занятие №9 </w:t>
            </w:r>
          </w:p>
        </w:tc>
        <w:tc>
          <w:tcPr>
            <w:tcW w:w="11340" w:type="dxa"/>
            <w:shd w:val="clear" w:color="auto" w:fill="auto"/>
            <w:vAlign w:val="center"/>
          </w:tcPr>
          <w:p w:rsidR="00412D50" w:rsidRPr="000911BE" w:rsidRDefault="00412D50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комплексных задач. Разбор типичных дорожно-транспортных ситуаций с использованием технических средств обучения, макетов, стендов и т.д.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45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412D50" w:rsidRPr="000911BE" w:rsidTr="000911BE">
        <w:tc>
          <w:tcPr>
            <w:tcW w:w="1008" w:type="dxa"/>
            <w:vMerge w:val="restart"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1.16. </w:t>
            </w:r>
          </w:p>
        </w:tc>
        <w:tc>
          <w:tcPr>
            <w:tcW w:w="11340" w:type="dxa"/>
            <w:shd w:val="clear" w:color="auto" w:fill="auto"/>
          </w:tcPr>
          <w:p w:rsidR="00412D50" w:rsidRPr="000911BE" w:rsidRDefault="00412D50" w:rsidP="000911BE">
            <w:pPr>
              <w:tabs>
                <w:tab w:val="left" w:pos="4580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Проезд пешеходных переходов, остановок маршрутных транспортных средств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45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412D50" w:rsidRPr="000911BE" w:rsidTr="000911BE">
        <w:tc>
          <w:tcPr>
            <w:tcW w:w="1008" w:type="dxa"/>
            <w:vMerge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16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412D50" w:rsidRPr="000911BE" w:rsidRDefault="00412D50" w:rsidP="000911BE">
            <w:pPr>
              <w:tabs>
                <w:tab w:val="left" w:pos="4580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пешеходных переходов, проезд пешеходных переходов, </w:t>
            </w:r>
            <w:r w:rsidRPr="000911B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приоритет пешеходов, а также слепых пешеходов, подающих сигнал белой тро</w:t>
            </w:r>
            <w:r w:rsidRPr="000911B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softHyphen/>
            </w:r>
            <w:r w:rsidRPr="000911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стью. Действия водителя при заторе, образовавшемся за пешеходным перехо</w:t>
            </w:r>
            <w:r w:rsidRPr="000911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softHyphen/>
            </w: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дом. Приоритет пассажиров, движущихся к маршрутному транспортному сред</w:t>
            </w: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0911B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ству или от него.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45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45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34DD4" w:rsidRPr="000911BE" w:rsidTr="00234DD4">
        <w:trPr>
          <w:trHeight w:val="335"/>
        </w:trPr>
        <w:tc>
          <w:tcPr>
            <w:tcW w:w="1008" w:type="dxa"/>
            <w:vMerge w:val="restart"/>
            <w:shd w:val="clear" w:color="auto" w:fill="auto"/>
            <w:vAlign w:val="center"/>
          </w:tcPr>
          <w:p w:rsidR="00234DD4" w:rsidRPr="000911BE" w:rsidRDefault="00234DD4" w:rsidP="006D52EC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</w:p>
        </w:tc>
        <w:tc>
          <w:tcPr>
            <w:tcW w:w="1316" w:type="dxa"/>
            <w:vMerge w:val="restart"/>
            <w:shd w:val="clear" w:color="auto" w:fill="auto"/>
            <w:vAlign w:val="center"/>
          </w:tcPr>
          <w:p w:rsidR="00234DD4" w:rsidRPr="000911BE" w:rsidRDefault="00234DD4" w:rsidP="006D52EC">
            <w:pPr>
              <w:shd w:val="clear" w:color="auto" w:fill="FFFFFF"/>
              <w:tabs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1.17. </w:t>
            </w:r>
          </w:p>
        </w:tc>
        <w:tc>
          <w:tcPr>
            <w:tcW w:w="11340" w:type="dxa"/>
            <w:shd w:val="clear" w:color="auto" w:fill="auto"/>
          </w:tcPr>
          <w:p w:rsidR="00234DD4" w:rsidRPr="000911BE" w:rsidRDefault="00234DD4" w:rsidP="00234DD4">
            <w:pPr>
              <w:tabs>
                <w:tab w:val="left" w:pos="4580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Движение через железнодорожные пути и по автомагистралям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234DD4" w:rsidRPr="000911BE" w:rsidRDefault="00234DD4" w:rsidP="006D52EC">
            <w:pPr>
              <w:tabs>
                <w:tab w:val="left" w:pos="45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234DD4" w:rsidRPr="000911BE" w:rsidRDefault="00234DD4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234DD4" w:rsidRPr="000911BE" w:rsidRDefault="00234DD4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234DD4" w:rsidRPr="000911BE" w:rsidRDefault="00234DD4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234DD4" w:rsidRPr="000911BE" w:rsidRDefault="00234DD4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234DD4" w:rsidRPr="000911BE" w:rsidTr="000911BE">
        <w:trPr>
          <w:trHeight w:val="1411"/>
        </w:trPr>
        <w:tc>
          <w:tcPr>
            <w:tcW w:w="1008" w:type="dxa"/>
            <w:vMerge/>
            <w:shd w:val="clear" w:color="auto" w:fill="auto"/>
            <w:vAlign w:val="center"/>
          </w:tcPr>
          <w:p w:rsidR="00234DD4" w:rsidRPr="000911BE" w:rsidRDefault="00234DD4" w:rsidP="006D52EC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shd w:val="clear" w:color="auto" w:fill="auto"/>
            <w:vAlign w:val="center"/>
          </w:tcPr>
          <w:p w:rsidR="00234DD4" w:rsidRPr="000911BE" w:rsidRDefault="00234DD4" w:rsidP="006D52EC">
            <w:pPr>
              <w:shd w:val="clear" w:color="auto" w:fill="FFFFFF"/>
              <w:tabs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234DD4" w:rsidRPr="000911BE" w:rsidRDefault="00234DD4" w:rsidP="00234DD4">
            <w:pPr>
              <w:tabs>
                <w:tab w:val="left" w:pos="4580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Типы пересечений железнодорожных путей с автомобильными дорогами. </w:t>
            </w:r>
            <w:r w:rsidRPr="000911B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Оборудование переездов.</w:t>
            </w:r>
          </w:p>
          <w:p w:rsidR="00234DD4" w:rsidRPr="000911BE" w:rsidRDefault="00234DD4" w:rsidP="00234DD4">
            <w:pPr>
              <w:tabs>
                <w:tab w:val="left" w:pos="4580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Обязанности водителей при переезде железнодорожных путей. Запре</w:t>
            </w: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0911B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щения выезда на железнодорожные пути. Действия водителя при вынужденной </w:t>
            </w:r>
            <w:r w:rsidRPr="000911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остановке на железнодорожном переезде. Сигналы экстренной и общей трево</w:t>
            </w:r>
            <w:r w:rsidRPr="000911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softHyphen/>
            </w:r>
            <w:r w:rsidRPr="000911B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>ги.</w:t>
            </w:r>
          </w:p>
          <w:p w:rsidR="00234DD4" w:rsidRPr="000911BE" w:rsidRDefault="00234DD4" w:rsidP="00234DD4">
            <w:pPr>
              <w:tabs>
                <w:tab w:val="left" w:pos="4580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Признаки автомагистрали и элементы ее устройства. Организация дви</w:t>
            </w: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жения по автомагистрали. </w:t>
            </w:r>
            <w:r w:rsidRPr="000911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Запрещения, действующие на автомагистрали, а также на дорогах для </w:t>
            </w:r>
            <w:r w:rsidRPr="000911B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автомобилей. </w:t>
            </w:r>
            <w:r w:rsidRPr="000911B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Вынужденная остановка на автомагистрали.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234DD4" w:rsidRPr="000911BE" w:rsidRDefault="00234DD4" w:rsidP="006D52EC">
            <w:pPr>
              <w:tabs>
                <w:tab w:val="left" w:pos="45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234DD4" w:rsidRPr="000911BE" w:rsidRDefault="00234DD4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20DBD" w:rsidRPr="000911BE" w:rsidTr="00A5099D">
        <w:trPr>
          <w:trHeight w:val="325"/>
        </w:trPr>
        <w:tc>
          <w:tcPr>
            <w:tcW w:w="1008" w:type="dxa"/>
            <w:vMerge w:val="restart"/>
            <w:shd w:val="clear" w:color="auto" w:fill="auto"/>
            <w:vAlign w:val="center"/>
          </w:tcPr>
          <w:p w:rsidR="00720DBD" w:rsidRPr="000911BE" w:rsidRDefault="00720DBD" w:rsidP="006D52EC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316" w:type="dxa"/>
            <w:vMerge w:val="restart"/>
            <w:shd w:val="clear" w:color="auto" w:fill="auto"/>
            <w:vAlign w:val="center"/>
          </w:tcPr>
          <w:p w:rsidR="00720DBD" w:rsidRPr="000911BE" w:rsidRDefault="00720DBD" w:rsidP="006D52EC">
            <w:pPr>
              <w:shd w:val="clear" w:color="auto" w:fill="FFFFFF"/>
              <w:tabs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1.18. </w:t>
            </w:r>
          </w:p>
          <w:p w:rsidR="00720DBD" w:rsidRPr="000911BE" w:rsidRDefault="00720DBD" w:rsidP="006D52EC">
            <w:pPr>
              <w:shd w:val="clear" w:color="auto" w:fill="FFFFFF"/>
              <w:tabs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720DBD" w:rsidRPr="000911BE" w:rsidRDefault="00720DBD" w:rsidP="00A5099D">
            <w:pPr>
              <w:shd w:val="clear" w:color="auto" w:fill="FFFFFF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Движение в  </w:t>
            </w: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>жилых  зонах. Приоритет маршрутных транспортных средств.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720DBD" w:rsidRPr="000911BE" w:rsidRDefault="00720DBD" w:rsidP="006D52EC">
            <w:pPr>
              <w:tabs>
                <w:tab w:val="left" w:pos="45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720DBD" w:rsidRPr="000911BE" w:rsidRDefault="00720DBD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720DBD" w:rsidRPr="000911BE" w:rsidRDefault="00720DBD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720DBD" w:rsidRPr="000911BE" w:rsidRDefault="00720DBD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720DBD" w:rsidRPr="000911BE" w:rsidRDefault="00720DBD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720DBD" w:rsidRPr="000911BE" w:rsidTr="000911BE">
        <w:trPr>
          <w:trHeight w:val="1056"/>
        </w:trPr>
        <w:tc>
          <w:tcPr>
            <w:tcW w:w="1008" w:type="dxa"/>
            <w:vMerge/>
            <w:shd w:val="clear" w:color="auto" w:fill="auto"/>
            <w:vAlign w:val="center"/>
          </w:tcPr>
          <w:p w:rsidR="00720DBD" w:rsidRPr="000911BE" w:rsidRDefault="00720DBD" w:rsidP="006D52EC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316" w:type="dxa"/>
            <w:vMerge/>
            <w:shd w:val="clear" w:color="auto" w:fill="auto"/>
            <w:vAlign w:val="center"/>
          </w:tcPr>
          <w:p w:rsidR="00720DBD" w:rsidRPr="000911BE" w:rsidRDefault="00720DBD" w:rsidP="006D52EC">
            <w:pPr>
              <w:shd w:val="clear" w:color="auto" w:fill="FFFFFF"/>
              <w:tabs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A5099D" w:rsidRPr="000911BE" w:rsidRDefault="00A5099D" w:rsidP="00A5099D">
            <w:pPr>
              <w:shd w:val="clear" w:color="auto" w:fill="FFFFFF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Движение пешеходов в жилых зонах. Запрещения для водителей транс</w:t>
            </w:r>
            <w:r w:rsidRPr="000911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softHyphen/>
              <w:t>портных средств, действующих в жилых зонах и на территориях, к ним прирав</w:t>
            </w:r>
            <w:r w:rsidRPr="000911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softHyphen/>
            </w:r>
            <w:r w:rsidRPr="000911B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ненных.</w:t>
            </w: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Выезд из жилой зоны.</w:t>
            </w:r>
          </w:p>
          <w:p w:rsidR="00720DBD" w:rsidRPr="000911BE" w:rsidRDefault="00A5099D" w:rsidP="00A5099D">
            <w:pPr>
              <w:shd w:val="clear" w:color="auto" w:fill="FFFFFF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Приоритет маршрутных транспортных средств. Полоса для маршрутных </w:t>
            </w:r>
            <w:r w:rsidRPr="000911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транспортных средств. Движение маршрутных транспортных средств от обо</w:t>
            </w:r>
            <w:r w:rsidRPr="000911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softHyphen/>
              <w:t>значенных остановок в населенных пунктах и вне их.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720DBD" w:rsidRPr="000911BE" w:rsidRDefault="00720DBD" w:rsidP="006D52EC">
            <w:pPr>
              <w:tabs>
                <w:tab w:val="left" w:pos="45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720DBD" w:rsidRPr="000911BE" w:rsidRDefault="00720DBD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412D50" w:rsidRPr="000911BE" w:rsidRDefault="00412D50" w:rsidP="00412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11BE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tbl>
      <w:tblPr>
        <w:tblW w:w="15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1316"/>
        <w:gridCol w:w="11340"/>
        <w:gridCol w:w="900"/>
        <w:gridCol w:w="1080"/>
      </w:tblGrid>
      <w:tr w:rsidR="00412D50" w:rsidRPr="000911BE" w:rsidTr="000911BE">
        <w:tc>
          <w:tcPr>
            <w:tcW w:w="1008" w:type="dxa"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Практическое занятие №10 </w:t>
            </w:r>
          </w:p>
        </w:tc>
        <w:tc>
          <w:tcPr>
            <w:tcW w:w="11340" w:type="dxa"/>
            <w:shd w:val="clear" w:color="auto" w:fill="auto"/>
            <w:vAlign w:val="center"/>
          </w:tcPr>
          <w:p w:rsidR="00412D50" w:rsidRPr="000911BE" w:rsidRDefault="00412D50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комплексных задач. Разбор типичных дорожно-транспортных ситуаций с использованием технических средств обучения, макетов, стендов и т.д.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412D50" w:rsidRPr="000911BE" w:rsidTr="000911BE">
        <w:tc>
          <w:tcPr>
            <w:tcW w:w="1008" w:type="dxa"/>
            <w:vMerge w:val="restart"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1.19. </w:t>
            </w:r>
          </w:p>
        </w:tc>
        <w:tc>
          <w:tcPr>
            <w:tcW w:w="11340" w:type="dxa"/>
            <w:shd w:val="clear" w:color="auto" w:fill="auto"/>
          </w:tcPr>
          <w:p w:rsidR="00412D50" w:rsidRPr="000911BE" w:rsidRDefault="00412D50" w:rsidP="000911BE">
            <w:pPr>
              <w:tabs>
                <w:tab w:val="left" w:pos="4580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Порядок использования внешних световых приборов и звуковых сигналов.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412D50" w:rsidRPr="000911BE" w:rsidTr="000911BE">
        <w:tc>
          <w:tcPr>
            <w:tcW w:w="1008" w:type="dxa"/>
            <w:vMerge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316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412D50" w:rsidRPr="000911BE" w:rsidRDefault="00412D50" w:rsidP="000911BE">
            <w:pPr>
              <w:tabs>
                <w:tab w:val="left" w:pos="4580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Условия, определяющие недостаточную видимость на дороге.</w:t>
            </w:r>
          </w:p>
          <w:p w:rsidR="00412D50" w:rsidRPr="000911BE" w:rsidRDefault="00412D50" w:rsidP="000911BE">
            <w:pPr>
              <w:tabs>
                <w:tab w:val="left" w:pos="4580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Внешние световые приборы, их использование. Применение звуковых сигналов.</w:t>
            </w:r>
          </w:p>
          <w:p w:rsidR="00412D50" w:rsidRPr="000911BE" w:rsidRDefault="00412D50" w:rsidP="000911BE">
            <w:pPr>
              <w:tabs>
                <w:tab w:val="left" w:pos="4580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Опасные   последствия   неправильного   применения   внешних   световых</w:t>
            </w: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приборов и сигналов.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12D50" w:rsidRPr="000911BE" w:rsidTr="000911BE">
        <w:tc>
          <w:tcPr>
            <w:tcW w:w="1008" w:type="dxa"/>
            <w:vMerge w:val="restart"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1.20. </w:t>
            </w:r>
          </w:p>
        </w:tc>
        <w:tc>
          <w:tcPr>
            <w:tcW w:w="11340" w:type="dxa"/>
            <w:shd w:val="clear" w:color="auto" w:fill="auto"/>
          </w:tcPr>
          <w:p w:rsidR="00412D50" w:rsidRPr="000911BE" w:rsidRDefault="00412D50" w:rsidP="000911BE">
            <w:pPr>
              <w:tabs>
                <w:tab w:val="left" w:pos="4580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Буксировка механических транспорт</w:t>
            </w: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ных средств. Учебная езда.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412D50" w:rsidRPr="000911BE" w:rsidTr="000911BE">
        <w:tc>
          <w:tcPr>
            <w:tcW w:w="1008" w:type="dxa"/>
            <w:vMerge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316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412D50" w:rsidRPr="000911BE" w:rsidRDefault="00412D50" w:rsidP="000911BE">
            <w:pPr>
              <w:tabs>
                <w:tab w:val="left" w:pos="4580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и способы буксировки. Виды сцепок, требования к ним. Тре</w:t>
            </w: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бования безопасности при буксировке на гибкой и жесткой сцепке.    Правила перевозки людей при буксировке транспортных средств.</w:t>
            </w:r>
          </w:p>
          <w:p w:rsidR="00412D50" w:rsidRPr="000911BE" w:rsidRDefault="00412D50" w:rsidP="000911BE">
            <w:pPr>
              <w:tabs>
                <w:tab w:val="left" w:pos="4580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Скорость и обозначение транспортного средства при буксировке.  Усло</w:t>
            </w:r>
            <w:r w:rsidRPr="000911B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softHyphen/>
            </w:r>
            <w:r w:rsidRPr="000911B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вия и случаи запрещения буксировки.</w:t>
            </w:r>
          </w:p>
          <w:p w:rsidR="00412D50" w:rsidRPr="000911BE" w:rsidRDefault="00412D50" w:rsidP="000911BE">
            <w:pPr>
              <w:tabs>
                <w:tab w:val="left" w:pos="4580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Опасные последствия нарушений правил буксировки механических </w:t>
            </w:r>
            <w:r w:rsidRPr="000911B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транспортных средств.</w:t>
            </w:r>
          </w:p>
          <w:p w:rsidR="00412D50" w:rsidRPr="000911BE" w:rsidRDefault="00412D50" w:rsidP="000911BE">
            <w:pPr>
              <w:tabs>
                <w:tab w:val="left" w:pos="4580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Первоначальное обучение вождению. Обязанности обучающего и обу</w:t>
            </w:r>
            <w:r w:rsidRPr="000911B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softHyphen/>
            </w: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чаемого вождению. Обозначение транспортных средств при обучении.   Пере</w:t>
            </w: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0911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чень дорог, на которых запрещена учебная езда.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12D50" w:rsidRPr="000911BE" w:rsidTr="000911BE">
        <w:tc>
          <w:tcPr>
            <w:tcW w:w="1008" w:type="dxa"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Практическое занятие №11 </w:t>
            </w:r>
          </w:p>
        </w:tc>
        <w:tc>
          <w:tcPr>
            <w:tcW w:w="11340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4580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комплексных задач. Разбор типичных дорожно-транспортных ситуаций с использованием технических средств обучения, макетов, стендов и т.д.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412D50" w:rsidRPr="000911BE" w:rsidTr="000911BE">
        <w:tc>
          <w:tcPr>
            <w:tcW w:w="1008" w:type="dxa"/>
            <w:vMerge w:val="restart"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1.21. </w:t>
            </w:r>
          </w:p>
        </w:tc>
        <w:tc>
          <w:tcPr>
            <w:tcW w:w="11340" w:type="dxa"/>
            <w:shd w:val="clear" w:color="auto" w:fill="auto"/>
          </w:tcPr>
          <w:p w:rsidR="00412D50" w:rsidRPr="000911BE" w:rsidRDefault="00412D50" w:rsidP="000911BE">
            <w:pPr>
              <w:tabs>
                <w:tab w:val="left" w:pos="4580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Перевозка людей.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412D50" w:rsidRPr="000911BE" w:rsidTr="000911BE">
        <w:tc>
          <w:tcPr>
            <w:tcW w:w="1008" w:type="dxa"/>
            <w:vMerge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316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412D50" w:rsidRPr="000911BE" w:rsidRDefault="00412D50" w:rsidP="000911BE">
            <w:pPr>
              <w:tabs>
                <w:tab w:val="left" w:pos="4580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Обязанности водителя, перевозящего людей. Оборудование транспорт</w:t>
            </w:r>
            <w:r w:rsidRPr="000911B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softHyphen/>
            </w:r>
            <w:r w:rsidRPr="000911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ного средства для перевозки людей. Перевозка детей. Запрещения при пере</w:t>
            </w:r>
            <w:r w:rsidRPr="000911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softHyphen/>
            </w:r>
            <w:r w:rsidRPr="000911B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возке людей.</w:t>
            </w:r>
          </w:p>
          <w:p w:rsidR="00412D50" w:rsidRPr="000911BE" w:rsidRDefault="00412D50" w:rsidP="000911BE">
            <w:pPr>
              <w:tabs>
                <w:tab w:val="left" w:pos="4580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Лицензирование на обучение, на перевозку  людей.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12D50" w:rsidRPr="000911BE" w:rsidTr="000911BE">
        <w:tc>
          <w:tcPr>
            <w:tcW w:w="1008" w:type="dxa"/>
            <w:vMerge w:val="restart"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vMerge w:val="restart"/>
            <w:shd w:val="clear" w:color="auto" w:fill="auto"/>
            <w:vAlign w:val="center"/>
          </w:tcPr>
          <w:p w:rsidR="00412D50" w:rsidRPr="000911BE" w:rsidRDefault="00412D50" w:rsidP="003A75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1.22. </w:t>
            </w:r>
          </w:p>
        </w:tc>
        <w:tc>
          <w:tcPr>
            <w:tcW w:w="11340" w:type="dxa"/>
            <w:shd w:val="clear" w:color="auto" w:fill="auto"/>
          </w:tcPr>
          <w:p w:rsidR="00412D50" w:rsidRPr="000911BE" w:rsidRDefault="00412D50" w:rsidP="003A750A">
            <w:pPr>
              <w:tabs>
                <w:tab w:val="left" w:pos="4580"/>
              </w:tabs>
              <w:spacing w:after="0" w:line="360" w:lineRule="auto"/>
              <w:ind w:firstLine="432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Перевозка</w:t>
            </w: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 xml:space="preserve"> грузов.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412D50" w:rsidRPr="000911BE" w:rsidRDefault="00412D50" w:rsidP="003A75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412D50" w:rsidRPr="000911BE" w:rsidRDefault="00412D50" w:rsidP="003A75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412D50" w:rsidRPr="000911BE" w:rsidRDefault="00412D50" w:rsidP="003A75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412D50" w:rsidRPr="000911BE" w:rsidRDefault="00412D50" w:rsidP="003A75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412D50" w:rsidRPr="000911BE" w:rsidRDefault="00412D50" w:rsidP="003A75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412D50" w:rsidRPr="000911BE" w:rsidTr="000911BE">
        <w:tc>
          <w:tcPr>
            <w:tcW w:w="1008" w:type="dxa"/>
            <w:vMerge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316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412D50" w:rsidRPr="000911BE" w:rsidRDefault="00412D50" w:rsidP="000911BE">
            <w:pPr>
              <w:tabs>
                <w:tab w:val="left" w:pos="4580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Обязанности водителя при перевозке грузов. Условия для перевозки гру</w:t>
            </w:r>
            <w:r w:rsidRPr="000911B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softHyphen/>
              <w:t xml:space="preserve">зов. Обозначения крупногабаритных грузов. Перевозка грузов, осуществляемая </w:t>
            </w: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по специальным правилам.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Лицензирование на обучение, на перевозку грузов.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12D50" w:rsidRPr="000911BE" w:rsidTr="000911BE">
        <w:tc>
          <w:tcPr>
            <w:tcW w:w="1008" w:type="dxa"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Практическое занятие №12  </w:t>
            </w:r>
          </w:p>
        </w:tc>
        <w:tc>
          <w:tcPr>
            <w:tcW w:w="11340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комплексных задач. Разбор типичных дорожно-транспортных ситуаций с использованием технических средств обучения, макетов, стендов и т.д.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3A750A" w:rsidRPr="000911BE" w:rsidTr="000911BE">
        <w:tc>
          <w:tcPr>
            <w:tcW w:w="1008" w:type="dxa"/>
            <w:shd w:val="clear" w:color="auto" w:fill="auto"/>
            <w:vAlign w:val="center"/>
          </w:tcPr>
          <w:p w:rsidR="003A750A" w:rsidRPr="000911BE" w:rsidRDefault="003A750A" w:rsidP="003A75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3A750A" w:rsidRPr="000911BE" w:rsidRDefault="003A750A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  <w:vAlign w:val="center"/>
          </w:tcPr>
          <w:p w:rsidR="003A750A" w:rsidRPr="000911BE" w:rsidRDefault="003A750A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3A750A" w:rsidRPr="000911BE" w:rsidRDefault="003A750A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3A750A" w:rsidRPr="000911BE" w:rsidRDefault="003A750A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12D50" w:rsidRPr="000911BE" w:rsidTr="000911BE">
        <w:tc>
          <w:tcPr>
            <w:tcW w:w="1008" w:type="dxa"/>
            <w:vMerge w:val="restart"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316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1.23.</w:t>
            </w:r>
          </w:p>
        </w:tc>
        <w:tc>
          <w:tcPr>
            <w:tcW w:w="11340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Требования к движению велосипедов и мопедов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412D50" w:rsidRPr="000911BE" w:rsidTr="000911BE">
        <w:tc>
          <w:tcPr>
            <w:tcW w:w="1008" w:type="dxa"/>
            <w:vMerge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316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Возрастной ценз велосипедистов и водителей мопедов; Расположение велосипедов и мопедов на проезжей части; Действия, запрещённые водителям велосипедов и мопедов; Нерегулируемые пересечения велосипедной дорожки с дорогой.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12D50" w:rsidRPr="000911BE" w:rsidTr="000911BE">
        <w:tc>
          <w:tcPr>
            <w:tcW w:w="1008" w:type="dxa"/>
            <w:vMerge w:val="restart"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316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1.24. 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Основные положения по допуску транспортных средств к эксплуатации.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412D50" w:rsidRPr="000911BE" w:rsidTr="000911BE">
        <w:tc>
          <w:tcPr>
            <w:tcW w:w="1008" w:type="dxa"/>
            <w:vMerge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316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4580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Регистрация  транспортных средств в  ГИБДД. Требования к  установке на транспортных средствах регистрационных, опознавательных знаков,  предупредительных надписей и устройств, проблесковых маячков.    Требования безопасности к техническому состоянию транспортных средств, методы проверки. Неисправности, при которых запрещено дальнейшее движение  транспортных средств. Неисправности и условия, при которых запрещена эксплуатация транспортных средств. 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Опасные последствия несоблюдения правил установки опознавательных знаков, предупредительных устройств и последствия эксплуатации транспортных средств с неисправностями, угрожающими безопасности дорожного движения.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12D50" w:rsidRPr="000911BE" w:rsidTr="000911BE">
        <w:trPr>
          <w:trHeight w:val="920"/>
        </w:trPr>
        <w:tc>
          <w:tcPr>
            <w:tcW w:w="1008" w:type="dxa"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Практическое занятие №13</w:t>
            </w:r>
          </w:p>
        </w:tc>
        <w:tc>
          <w:tcPr>
            <w:tcW w:w="11340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комплексных задач. Разбор типичных дорожно-транспортных ситуаций с использованием технических средств обучения, макетов, стендов и т.д.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3A750A" w:rsidRPr="000911BE" w:rsidTr="006D52EC">
        <w:trPr>
          <w:trHeight w:val="920"/>
        </w:trPr>
        <w:tc>
          <w:tcPr>
            <w:tcW w:w="1008" w:type="dxa"/>
            <w:shd w:val="clear" w:color="auto" w:fill="auto"/>
            <w:vAlign w:val="center"/>
          </w:tcPr>
          <w:p w:rsidR="003A750A" w:rsidRPr="000911BE" w:rsidRDefault="003A750A" w:rsidP="006D52EC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3A750A" w:rsidRPr="000911BE" w:rsidRDefault="003A750A" w:rsidP="006D52EC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1.25. </w:t>
            </w:r>
          </w:p>
        </w:tc>
        <w:tc>
          <w:tcPr>
            <w:tcW w:w="11340" w:type="dxa"/>
            <w:shd w:val="clear" w:color="auto" w:fill="auto"/>
          </w:tcPr>
          <w:p w:rsidR="003A750A" w:rsidRPr="000911BE" w:rsidRDefault="003A750A" w:rsidP="006D52EC">
            <w:pPr>
              <w:widowControl w:val="0"/>
              <w:tabs>
                <w:tab w:val="left" w:pos="458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Неисправности, при которых запрещена эксплуатация транспортных средств</w:t>
            </w:r>
          </w:p>
          <w:p w:rsidR="003A750A" w:rsidRPr="000911BE" w:rsidRDefault="003A750A" w:rsidP="006D5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Неисправности тормозной системы; рулевого управления; внешних световых приборов; стеклоочистителей и стеклоомывателей ветрового стекла; колёс и шин; двигателя; прочих элементов конструкции.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A750A" w:rsidRPr="000911BE" w:rsidRDefault="003A750A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A750A" w:rsidRPr="000911BE" w:rsidRDefault="003A750A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3A750A" w:rsidRPr="000911BE" w:rsidRDefault="003A750A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3A750A" w:rsidRPr="000911BE" w:rsidRDefault="003A750A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3A750A" w:rsidRPr="000911BE" w:rsidRDefault="003A750A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3A750A" w:rsidRPr="000911BE" w:rsidTr="000911BE">
        <w:trPr>
          <w:trHeight w:val="920"/>
        </w:trPr>
        <w:tc>
          <w:tcPr>
            <w:tcW w:w="1008" w:type="dxa"/>
            <w:shd w:val="clear" w:color="auto" w:fill="auto"/>
            <w:vAlign w:val="center"/>
          </w:tcPr>
          <w:p w:rsidR="003A750A" w:rsidRPr="000911BE" w:rsidRDefault="003A750A" w:rsidP="006D52EC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3A750A" w:rsidRPr="000911BE" w:rsidRDefault="003A750A" w:rsidP="006D52EC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Практическое занятие №14 </w:t>
            </w:r>
          </w:p>
        </w:tc>
        <w:tc>
          <w:tcPr>
            <w:tcW w:w="11340" w:type="dxa"/>
            <w:shd w:val="clear" w:color="auto" w:fill="auto"/>
            <w:vAlign w:val="center"/>
          </w:tcPr>
          <w:p w:rsidR="003A750A" w:rsidRPr="000911BE" w:rsidRDefault="003A750A" w:rsidP="006D52EC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комплексных задач. Разбор типичных дорожно-транспортных ситуаций с использованием технических средств обучения, макетов, стендов и т.д.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A750A" w:rsidRPr="000911BE" w:rsidRDefault="003A750A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A750A" w:rsidRPr="000911BE" w:rsidRDefault="003A750A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3A750A" w:rsidRPr="000911BE" w:rsidRDefault="003A750A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3A750A" w:rsidRPr="000911BE" w:rsidRDefault="003A750A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3A750A" w:rsidRPr="000911BE" w:rsidRDefault="003A750A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3A750A" w:rsidRPr="000911BE" w:rsidTr="006D52EC">
        <w:trPr>
          <w:trHeight w:val="920"/>
        </w:trPr>
        <w:tc>
          <w:tcPr>
            <w:tcW w:w="1008" w:type="dxa"/>
            <w:shd w:val="clear" w:color="auto" w:fill="auto"/>
            <w:vAlign w:val="center"/>
          </w:tcPr>
          <w:p w:rsidR="003A750A" w:rsidRPr="000911BE" w:rsidRDefault="003A750A" w:rsidP="006D52EC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3A750A" w:rsidRPr="000911BE" w:rsidRDefault="003A750A" w:rsidP="006D52EC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1.26. </w:t>
            </w:r>
          </w:p>
        </w:tc>
        <w:tc>
          <w:tcPr>
            <w:tcW w:w="11340" w:type="dxa"/>
            <w:shd w:val="clear" w:color="auto" w:fill="auto"/>
          </w:tcPr>
          <w:p w:rsidR="003A750A" w:rsidRPr="000911BE" w:rsidRDefault="003A750A" w:rsidP="006D52EC">
            <w:pPr>
              <w:widowControl w:val="0"/>
              <w:tabs>
                <w:tab w:val="left" w:pos="458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Ответственность водителей за нарушение ПДД</w:t>
            </w:r>
          </w:p>
          <w:p w:rsidR="003A750A" w:rsidRPr="000911BE" w:rsidRDefault="003A750A" w:rsidP="006D5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наказаний за нарушение ПДД РФ на основании КоАП РФ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A750A" w:rsidRPr="000911BE" w:rsidRDefault="003A750A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A750A" w:rsidRPr="000911BE" w:rsidRDefault="003A750A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3A750A" w:rsidRPr="000911BE" w:rsidRDefault="003A750A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3A750A" w:rsidRPr="000911BE" w:rsidRDefault="003A750A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3A750A" w:rsidRPr="000911BE" w:rsidRDefault="003A750A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3A750A" w:rsidRPr="000911BE" w:rsidTr="000911BE">
        <w:trPr>
          <w:trHeight w:val="920"/>
        </w:trPr>
        <w:tc>
          <w:tcPr>
            <w:tcW w:w="1008" w:type="dxa"/>
            <w:shd w:val="clear" w:color="auto" w:fill="auto"/>
            <w:vAlign w:val="center"/>
          </w:tcPr>
          <w:p w:rsidR="003A750A" w:rsidRPr="000911BE" w:rsidRDefault="003A750A" w:rsidP="006D52EC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3A750A" w:rsidRPr="000911BE" w:rsidRDefault="003A750A" w:rsidP="006D52EC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Практическое занятие №15, №16 </w:t>
            </w:r>
          </w:p>
        </w:tc>
        <w:tc>
          <w:tcPr>
            <w:tcW w:w="11340" w:type="dxa"/>
            <w:shd w:val="clear" w:color="auto" w:fill="auto"/>
            <w:vAlign w:val="center"/>
          </w:tcPr>
          <w:p w:rsidR="003A750A" w:rsidRPr="000911BE" w:rsidRDefault="003A750A" w:rsidP="006D52EC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комплексных задач. Разбор типичных дорожно-транспортных ситуаций с использованием технических средств обучения, макетов, стендов и т.д.</w:t>
            </w:r>
          </w:p>
          <w:p w:rsidR="003A750A" w:rsidRPr="000911BE" w:rsidRDefault="003A750A" w:rsidP="006D52EC">
            <w:pPr>
              <w:tabs>
                <w:tab w:val="left" w:pos="4580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A750A" w:rsidRPr="000911BE" w:rsidRDefault="003A750A" w:rsidP="006D52EC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3A750A" w:rsidRPr="000911BE" w:rsidRDefault="003A750A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A750A" w:rsidRPr="000911BE" w:rsidRDefault="003A750A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  <w:p w:rsidR="003A750A" w:rsidRPr="000911BE" w:rsidRDefault="003A750A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A750A" w:rsidRPr="000911BE" w:rsidRDefault="003A750A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3A750A" w:rsidRPr="000911BE" w:rsidRDefault="003A750A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3A750A" w:rsidRPr="000911BE" w:rsidRDefault="003A750A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3A750A" w:rsidRPr="000911BE" w:rsidRDefault="003A750A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3A750A" w:rsidRPr="000911BE" w:rsidRDefault="003A750A" w:rsidP="006D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</w:tbl>
    <w:p w:rsidR="00412D50" w:rsidRPr="000911BE" w:rsidRDefault="00412D50" w:rsidP="00412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11BE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tbl>
      <w:tblPr>
        <w:tblW w:w="15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276"/>
        <w:gridCol w:w="11481"/>
        <w:gridCol w:w="848"/>
        <w:gridCol w:w="1080"/>
      </w:tblGrid>
      <w:tr w:rsidR="00412D50" w:rsidRPr="000911BE" w:rsidTr="0081291A">
        <w:tc>
          <w:tcPr>
            <w:tcW w:w="13716" w:type="dxa"/>
            <w:gridSpan w:val="3"/>
            <w:shd w:val="clear" w:color="auto" w:fill="auto"/>
            <w:vAlign w:val="center"/>
          </w:tcPr>
          <w:p w:rsidR="003A750A" w:rsidRPr="003A750A" w:rsidRDefault="00412D50" w:rsidP="00412D50">
            <w:pPr>
              <w:widowControl w:val="0"/>
              <w:numPr>
                <w:ilvl w:val="0"/>
                <w:numId w:val="18"/>
              </w:numPr>
              <w:tabs>
                <w:tab w:val="left" w:pos="45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Итоговая проверка знаний по знакам. </w:t>
            </w:r>
          </w:p>
          <w:p w:rsidR="003A750A" w:rsidRDefault="003A750A" w:rsidP="003A750A">
            <w:pPr>
              <w:widowControl w:val="0"/>
              <w:tabs>
                <w:tab w:val="left" w:pos="4580"/>
              </w:tabs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12D50" w:rsidRPr="000911BE" w:rsidRDefault="00412D50" w:rsidP="003A750A">
            <w:pPr>
              <w:widowControl w:val="0"/>
              <w:tabs>
                <w:tab w:val="left" w:pos="4580"/>
              </w:tabs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Практическое занятие №</w:t>
            </w:r>
            <w:r w:rsidRPr="00091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17, №18</w:t>
            </w:r>
          </w:p>
          <w:p w:rsidR="00412D50" w:rsidRPr="000911BE" w:rsidRDefault="00412D50" w:rsidP="000911BE">
            <w:pPr>
              <w:tabs>
                <w:tab w:val="left" w:pos="4580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12D50" w:rsidRPr="000911BE" w:rsidRDefault="00412D50" w:rsidP="000911BE">
            <w:pPr>
              <w:tabs>
                <w:tab w:val="left" w:pos="4580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412D50" w:rsidRPr="000911BE" w:rsidTr="0081291A">
        <w:tc>
          <w:tcPr>
            <w:tcW w:w="13716" w:type="dxa"/>
            <w:gridSpan w:val="3"/>
            <w:shd w:val="clear" w:color="auto" w:fill="auto"/>
            <w:vAlign w:val="center"/>
          </w:tcPr>
          <w:p w:rsidR="003A750A" w:rsidRDefault="00412D50" w:rsidP="00412D50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Итоговая проверка знаний по маневрированию. </w:t>
            </w:r>
          </w:p>
          <w:p w:rsidR="003A750A" w:rsidRDefault="003A750A" w:rsidP="003A750A">
            <w:pPr>
              <w:tabs>
                <w:tab w:val="left" w:pos="560"/>
                <w:tab w:val="left" w:pos="4580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12D50" w:rsidRPr="000911BE" w:rsidRDefault="00412D50" w:rsidP="003A750A">
            <w:pPr>
              <w:tabs>
                <w:tab w:val="left" w:pos="560"/>
                <w:tab w:val="left" w:pos="4580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Практическое занятие №19</w:t>
            </w:r>
          </w:p>
          <w:p w:rsidR="00412D50" w:rsidRPr="000911BE" w:rsidRDefault="00412D50" w:rsidP="000911BE">
            <w:pPr>
              <w:tabs>
                <w:tab w:val="left" w:pos="4580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12D50" w:rsidRPr="000911BE" w:rsidRDefault="00412D50" w:rsidP="000911BE">
            <w:pPr>
              <w:tabs>
                <w:tab w:val="left" w:pos="4580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412D50" w:rsidRPr="000911BE" w:rsidTr="0081291A">
        <w:trPr>
          <w:trHeight w:val="277"/>
        </w:trPr>
        <w:tc>
          <w:tcPr>
            <w:tcW w:w="13716" w:type="dxa"/>
            <w:gridSpan w:val="3"/>
            <w:shd w:val="clear" w:color="auto" w:fill="auto"/>
            <w:vAlign w:val="center"/>
          </w:tcPr>
          <w:p w:rsidR="003A750A" w:rsidRPr="003A750A" w:rsidRDefault="00412D50" w:rsidP="00412D50">
            <w:pPr>
              <w:widowControl w:val="0"/>
              <w:numPr>
                <w:ilvl w:val="0"/>
                <w:numId w:val="18"/>
              </w:numPr>
              <w:tabs>
                <w:tab w:val="left" w:pos="45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Итоговая проверка знаний по разметке.</w:t>
            </w:r>
          </w:p>
          <w:p w:rsidR="003A750A" w:rsidRDefault="003A750A" w:rsidP="003A750A">
            <w:pPr>
              <w:widowControl w:val="0"/>
              <w:tabs>
                <w:tab w:val="left" w:pos="4580"/>
              </w:tabs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12D50" w:rsidRPr="000911BE" w:rsidRDefault="00412D50" w:rsidP="003A750A">
            <w:pPr>
              <w:widowControl w:val="0"/>
              <w:tabs>
                <w:tab w:val="left" w:pos="4580"/>
              </w:tabs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911B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Практическое занятие №20</w:t>
            </w:r>
          </w:p>
          <w:p w:rsidR="00412D50" w:rsidRPr="000911BE" w:rsidRDefault="00412D50" w:rsidP="000911BE">
            <w:pPr>
              <w:widowControl w:val="0"/>
              <w:tabs>
                <w:tab w:val="left" w:pos="4580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81291A" w:rsidRPr="000911BE" w:rsidTr="0081291A">
        <w:trPr>
          <w:trHeight w:val="277"/>
        </w:trPr>
        <w:tc>
          <w:tcPr>
            <w:tcW w:w="13716" w:type="dxa"/>
            <w:gridSpan w:val="3"/>
            <w:shd w:val="clear" w:color="auto" w:fill="auto"/>
            <w:vAlign w:val="center"/>
          </w:tcPr>
          <w:p w:rsidR="0081291A" w:rsidRPr="000911BE" w:rsidRDefault="0081291A" w:rsidP="00B568DA">
            <w:pPr>
              <w:widowControl w:val="0"/>
              <w:tabs>
                <w:tab w:val="left" w:pos="4580"/>
              </w:tabs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 Первая доврачебная помощь пострадавшим при ДТП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81291A" w:rsidRPr="000911BE" w:rsidRDefault="0081291A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1291A" w:rsidRPr="000911BE" w:rsidRDefault="0081291A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1291A" w:rsidRPr="000911BE" w:rsidTr="0081291A">
        <w:trPr>
          <w:trHeight w:val="277"/>
        </w:trPr>
        <w:tc>
          <w:tcPr>
            <w:tcW w:w="959" w:type="dxa"/>
            <w:shd w:val="clear" w:color="auto" w:fill="auto"/>
            <w:vAlign w:val="center"/>
          </w:tcPr>
          <w:p w:rsidR="0081291A" w:rsidRPr="000911BE" w:rsidRDefault="0081291A" w:rsidP="00B568DA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1291A" w:rsidRPr="000911BE" w:rsidRDefault="0081291A" w:rsidP="00B568DA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2.1.</w:t>
            </w:r>
          </w:p>
        </w:tc>
        <w:tc>
          <w:tcPr>
            <w:tcW w:w="11481" w:type="dxa"/>
            <w:shd w:val="clear" w:color="auto" w:fill="auto"/>
            <w:vAlign w:val="center"/>
          </w:tcPr>
          <w:p w:rsidR="0081291A" w:rsidRPr="000911BE" w:rsidRDefault="0081291A" w:rsidP="00B568DA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Организационно-правовые аспекты оказания первой помощи.</w:t>
            </w:r>
          </w:p>
          <w:p w:rsidR="0081291A" w:rsidRPr="000911BE" w:rsidRDefault="0081291A" w:rsidP="00B568D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Проработка конспекта занятия. Понятие о видах ДТП, структуре и особенностях дорожно-транспортного травматизма; организация и виды помощи пострадавшим в ДТП; нормативная правовая база, определяющая права, обязанности и ответственность при оказании первой помощи; особенности оказания помощи детям, определяемые законодательно; понятие "первая помощь"; перечень состояний, при которых оказывается первая помощь; перечень мероприятий по ее оказанию; основные правила вызова скорой медицинской помощи, других специальных служб, сотрудники которых обязаны оказывать первую помощь; соблюдение правил личной безопасности при оказании первой помощи; простейшие меры профилактики инфекционных заболеваний, передающихся с кровью и биологическими жидкостями человека; современные наборы средств и устройств для оказания первой помощи (аптечка первой помощи (автомобильная), аптечка для оказания первой помощи работникам); основные компоненты, их назначение; общая последовательность действий на месте происшествия с наличием пострадавших; основные факторы, угрожающие жизни и здоровью при оказании первой помощи, пути их устранения; извлечение и перемещение пострадавшего в дорожно-транспортном происшествии.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81291A" w:rsidRPr="000911BE" w:rsidRDefault="0081291A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1291A" w:rsidRPr="000911BE" w:rsidRDefault="0081291A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81291A" w:rsidRPr="000911BE" w:rsidRDefault="0081291A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81291A" w:rsidRPr="000911BE" w:rsidRDefault="0081291A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81291A" w:rsidRPr="000911BE" w:rsidRDefault="0081291A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81291A" w:rsidRPr="000911BE" w:rsidTr="0081291A">
        <w:trPr>
          <w:trHeight w:val="277"/>
        </w:trPr>
        <w:tc>
          <w:tcPr>
            <w:tcW w:w="959" w:type="dxa"/>
            <w:shd w:val="clear" w:color="auto" w:fill="auto"/>
            <w:vAlign w:val="center"/>
          </w:tcPr>
          <w:p w:rsidR="0081291A" w:rsidRPr="000911BE" w:rsidRDefault="0081291A" w:rsidP="00B568DA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1291A" w:rsidRPr="000911BE" w:rsidRDefault="0081291A" w:rsidP="00B568DA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2.2.</w:t>
            </w:r>
          </w:p>
        </w:tc>
        <w:tc>
          <w:tcPr>
            <w:tcW w:w="11481" w:type="dxa"/>
            <w:shd w:val="clear" w:color="auto" w:fill="auto"/>
            <w:vAlign w:val="center"/>
          </w:tcPr>
          <w:p w:rsidR="0081291A" w:rsidRPr="000911BE" w:rsidRDefault="0081291A" w:rsidP="00B568DA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анатомии и физиологии человека</w:t>
            </w:r>
          </w:p>
          <w:p w:rsidR="0081291A" w:rsidRPr="000911BE" w:rsidRDefault="0081291A" w:rsidP="00B568DA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представления о строении и функциях организма человека. Сердечно-сосудистая и дыхательная системы.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81291A" w:rsidRPr="000911BE" w:rsidRDefault="0081291A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1291A" w:rsidRPr="000911BE" w:rsidRDefault="0081291A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ОК1-19</w:t>
            </w:r>
          </w:p>
          <w:p w:rsidR="0081291A" w:rsidRPr="000911BE" w:rsidRDefault="0081291A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81291A" w:rsidRPr="000911BE" w:rsidRDefault="0081291A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81291A" w:rsidRPr="000911BE" w:rsidRDefault="0081291A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</w:tbl>
    <w:p w:rsidR="00412D50" w:rsidRPr="000911BE" w:rsidRDefault="00412D50" w:rsidP="00412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11BE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tbl>
      <w:tblPr>
        <w:tblW w:w="15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1316"/>
        <w:gridCol w:w="11340"/>
        <w:gridCol w:w="900"/>
        <w:gridCol w:w="1080"/>
      </w:tblGrid>
      <w:tr w:rsidR="00412D50" w:rsidRPr="000911BE" w:rsidTr="000911BE">
        <w:tc>
          <w:tcPr>
            <w:tcW w:w="1008" w:type="dxa"/>
            <w:vMerge w:val="restart"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2.3.</w:t>
            </w:r>
          </w:p>
        </w:tc>
        <w:tc>
          <w:tcPr>
            <w:tcW w:w="11340" w:type="dxa"/>
            <w:shd w:val="clear" w:color="auto" w:fill="auto"/>
            <w:vAlign w:val="center"/>
          </w:tcPr>
          <w:p w:rsidR="00412D50" w:rsidRPr="000911BE" w:rsidRDefault="00412D50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Оказание первой помощи при отсутствии сознания, остановке дыхания и кровообращения.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412D50" w:rsidRPr="000911BE" w:rsidTr="000911BE">
        <w:tc>
          <w:tcPr>
            <w:tcW w:w="1008" w:type="dxa"/>
            <w:vMerge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  <w:vAlign w:val="center"/>
          </w:tcPr>
          <w:p w:rsidR="00412D50" w:rsidRPr="000911BE" w:rsidRDefault="00412D50" w:rsidP="000911B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признаки жизни у пострадавшего; причины нарушения дыхания и кровообращения при дорожно-транспортном происшествии; способы проверки сознания, дыхания, кровообращения у пострадавшего в дорожно-транспортном происшествии; особенности сердечно-легочной реанимации (СЛР) у пострадавших в дорожно-транспортном происшествии; современный алгоритм проведения сердечно-легочной реанимации (СЛР); техника проведения искусственного дыхания и закрытого массажа сердца; ошибки и осложнения, возникающие при выполнении реанимационных мероприятий; прекращение СЛР; мероприятия, выполняемые после прекращения СЛР; особенности СЛР у детей; порядок оказания первой помощи при частичном и полном нарушении проходимости верхних дыхательных путей, вызванном инородным телом у пострадавших в сознании, без сознания; особенности оказания первой помощи тучному пострадавшему, беременной женщине и ребёнку.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12D50" w:rsidRPr="000911BE" w:rsidTr="000911BE">
        <w:tc>
          <w:tcPr>
            <w:tcW w:w="1008" w:type="dxa"/>
            <w:vMerge w:val="restart"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2.4.</w:t>
            </w:r>
          </w:p>
        </w:tc>
        <w:tc>
          <w:tcPr>
            <w:tcW w:w="11340" w:type="dxa"/>
            <w:shd w:val="clear" w:color="auto" w:fill="auto"/>
            <w:vAlign w:val="center"/>
          </w:tcPr>
          <w:p w:rsidR="00412D50" w:rsidRPr="000911BE" w:rsidRDefault="00412D50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Оказание первой помощи при наружных кровотечениях и травмах.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412D50" w:rsidRPr="000911BE" w:rsidTr="000911BE">
        <w:tc>
          <w:tcPr>
            <w:tcW w:w="1008" w:type="dxa"/>
            <w:vMerge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  <w:vAlign w:val="center"/>
          </w:tcPr>
          <w:p w:rsidR="00412D50" w:rsidRPr="000911BE" w:rsidRDefault="00412D50" w:rsidP="000911B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Проработка конспекта занятия. </w:t>
            </w:r>
            <w:r w:rsidRPr="00091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 и порядок выполнения обзорного осмотра пострадавшего в дорожно-транспортном происшествии; наиболее часто встречающиеся повреждения при дорожно-транспортном происшествии; особенности состояний пострадавшего в дорожно-транспортном происшествии, признаки кровотечения; понятия "кровотечение", "острая кровопотеря"; признаки различных видов наружного кровотечения (артериального, венозного, капиллярного, смешанного); способы временной остановки наружного кровотечения: пальцевое прижатие артерии, наложение жгута, максимальное сгибание конечности в суставе, прямое давление на рану, наложение давящей повязки; оказание первой помощи при носовом кровотечении; понятие о травматическом шоке; причины и признаки, особенности травматического шока у пострадавшего в дорожно-транспортном происшествии; мероприятия, предупреждающие развитие травматического шока; цель и последовательность подробного осмотра пострадавшего; основные состояния, с которыми может столкнуться участник оказания первой помощи; травмы головы; оказание первой помощи; особенности ранений волосистой части головы; особенности оказания первой помощи при травмах глаза и носа; травмы шеи, оказание первой помощи; остановка наружного кровотечения при травмах шеи; фиксация шейного отдела позвоночника (вручную, подручными средствами, с использованием медицинских изделий); травмы груди, оказание первой помощи; основные проявления травмы груди; особенности наложения повязок при травме груди; наложение окклюзионной(герметизирующей) повязки; особенности наложения повязки на рану груди с инородным телом; травмы живота и таза, основные проявления; оказание первой помощи; закрытая травма живота с признаками внутреннего кровотечения; оказание первой помощи; особенности наложения повязок на рану при выпадении органов брюшной полости, при наличии инородного тела в ране; травмы конечностей, оказание первой помощи; понятие "иммобилизация"; способы иммобилизации при травме конечностей; травмы позвоночника, оказание первой помощи.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412D50" w:rsidRPr="000911BE" w:rsidRDefault="00412D50" w:rsidP="00412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11BE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tbl>
      <w:tblPr>
        <w:tblW w:w="15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1316"/>
        <w:gridCol w:w="11340"/>
        <w:gridCol w:w="900"/>
        <w:gridCol w:w="1080"/>
      </w:tblGrid>
      <w:tr w:rsidR="00B568DA" w:rsidRPr="000911BE" w:rsidTr="00B568DA">
        <w:trPr>
          <w:trHeight w:val="4978"/>
        </w:trPr>
        <w:tc>
          <w:tcPr>
            <w:tcW w:w="1008" w:type="dxa"/>
            <w:shd w:val="clear" w:color="auto" w:fill="auto"/>
            <w:vAlign w:val="center"/>
          </w:tcPr>
          <w:p w:rsidR="00B568DA" w:rsidRPr="000911BE" w:rsidRDefault="00B568DA" w:rsidP="00412D50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B568DA" w:rsidRPr="000911BE" w:rsidRDefault="00B568DA" w:rsidP="000911BE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2.5.</w:t>
            </w:r>
          </w:p>
        </w:tc>
        <w:tc>
          <w:tcPr>
            <w:tcW w:w="11340" w:type="dxa"/>
            <w:shd w:val="clear" w:color="auto" w:fill="auto"/>
            <w:vAlign w:val="center"/>
          </w:tcPr>
          <w:p w:rsidR="00B568DA" w:rsidRPr="000911BE" w:rsidRDefault="00B568DA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Оказание первой помощи при прочих состояниях, транспортировка пострадавших в дтп.</w:t>
            </w:r>
          </w:p>
          <w:p w:rsidR="00B568DA" w:rsidRPr="000911BE" w:rsidRDefault="00B568DA" w:rsidP="000911B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Проработка конспекта занятия. </w:t>
            </w:r>
            <w:r w:rsidRPr="00091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 и принципы придания пострадавшим оптимальных положений тела; оптимальные положения тела пострадавшего с травмами груди, живота, таза, конечностей, с потерей сознания, с признаками кровопотери; приёмы переноски пострадавших на руках одним, двумя и более участниками оказания первой помощи; приемы переноски пострадавших с травмами головы, шеи, груди, живота, таза, конечностей и позвоночника; способы контроля состояния пострадавшего, находящегося в сознании, без сознания; влияние экстремальной ситуации на психоэмоциональное состояние пострадавшего и участника оказания первой помощи; простые приемы психологической поддержки; принципы передачи пострадавшего бригаде скорой медицинской помощи, другим специальным службам, сотрудники которых обязаны оказывать первую помощь; виды ожогов при дорожно-транспортном происшествии, их признаки; понятие о поверхностных и глубоких ожогах; ожог верхних дыхательных путей, основные проявления; оказание первой помощи; перегревание, факторы, способствующие его развитию; основные проявления, оказание первой помощи; холодовая травма, ее виды; основные проявления переохлаждения (гипотермии), отморожения, оказание первой помощи; отравления при дорожно-транспортном происшествии; пути попадания ядов в организм; признаки острого отравления; оказание первой помощи при попадании отравляющих веществ в организм через дыхательные пути, пищеварительный тракт, через кожу.</w:t>
            </w:r>
          </w:p>
          <w:p w:rsidR="00B568DA" w:rsidRPr="000911BE" w:rsidRDefault="00B568DA" w:rsidP="000911BE">
            <w:pPr>
              <w:tabs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568DA" w:rsidRPr="000911BE" w:rsidRDefault="00B568DA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568DA" w:rsidRPr="000911BE" w:rsidRDefault="00B568DA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B568DA" w:rsidRPr="000911BE" w:rsidRDefault="00B568DA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B568DA" w:rsidRPr="000911BE" w:rsidRDefault="00B568DA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B568DA" w:rsidRPr="000911BE" w:rsidRDefault="00B568DA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67517A" w:rsidRPr="000911BE" w:rsidTr="0081291A">
        <w:trPr>
          <w:trHeight w:val="531"/>
        </w:trPr>
        <w:tc>
          <w:tcPr>
            <w:tcW w:w="1008" w:type="dxa"/>
            <w:shd w:val="clear" w:color="auto" w:fill="auto"/>
            <w:vAlign w:val="center"/>
          </w:tcPr>
          <w:p w:rsidR="0067517A" w:rsidRPr="000911BE" w:rsidRDefault="0067517A" w:rsidP="0067517A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67517A" w:rsidRPr="000911BE" w:rsidRDefault="0067517A" w:rsidP="0067517A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Практическое занятие №21</w:t>
            </w:r>
          </w:p>
        </w:tc>
        <w:tc>
          <w:tcPr>
            <w:tcW w:w="11340" w:type="dxa"/>
            <w:shd w:val="clear" w:color="auto" w:fill="auto"/>
            <w:vAlign w:val="center"/>
          </w:tcPr>
          <w:p w:rsidR="0067517A" w:rsidRPr="000911BE" w:rsidRDefault="0067517A" w:rsidP="0067517A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Мед аптечка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7517A" w:rsidRPr="000911BE" w:rsidRDefault="0067517A" w:rsidP="0067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7517A" w:rsidRPr="000911BE" w:rsidRDefault="0067517A" w:rsidP="0067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67517A" w:rsidRPr="000911BE" w:rsidRDefault="0067517A" w:rsidP="0067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67517A" w:rsidRPr="000911BE" w:rsidRDefault="0067517A" w:rsidP="0067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67517A" w:rsidRPr="000911BE" w:rsidRDefault="0067517A" w:rsidP="0067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67517A" w:rsidRPr="000911BE" w:rsidTr="0067517A">
        <w:trPr>
          <w:trHeight w:val="279"/>
        </w:trPr>
        <w:tc>
          <w:tcPr>
            <w:tcW w:w="15644" w:type="dxa"/>
            <w:gridSpan w:val="5"/>
            <w:shd w:val="clear" w:color="auto" w:fill="auto"/>
            <w:vAlign w:val="center"/>
          </w:tcPr>
          <w:p w:rsidR="0067517A" w:rsidRPr="000911BE" w:rsidRDefault="0067517A" w:rsidP="0067517A">
            <w:pPr>
              <w:widowControl w:val="0"/>
              <w:tabs>
                <w:tab w:val="left" w:pos="4580"/>
              </w:tabs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 Основы безопасного управления транспортным средством</w:t>
            </w:r>
          </w:p>
        </w:tc>
      </w:tr>
      <w:tr w:rsidR="0067517A" w:rsidRPr="000911BE" w:rsidTr="0067517A">
        <w:trPr>
          <w:trHeight w:val="1240"/>
        </w:trPr>
        <w:tc>
          <w:tcPr>
            <w:tcW w:w="1008" w:type="dxa"/>
            <w:shd w:val="clear" w:color="auto" w:fill="auto"/>
            <w:vAlign w:val="center"/>
          </w:tcPr>
          <w:p w:rsidR="0067517A" w:rsidRPr="000911BE" w:rsidRDefault="0067517A" w:rsidP="0067517A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67517A" w:rsidRPr="000911BE" w:rsidRDefault="0067517A" w:rsidP="0067517A">
            <w:pPr>
              <w:tabs>
                <w:tab w:val="left" w:pos="45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3.1.</w:t>
            </w:r>
          </w:p>
          <w:p w:rsidR="0067517A" w:rsidRPr="000911BE" w:rsidRDefault="0067517A" w:rsidP="0067517A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  <w:vAlign w:val="center"/>
          </w:tcPr>
          <w:p w:rsidR="0067517A" w:rsidRPr="000911BE" w:rsidRDefault="0067517A" w:rsidP="0067517A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 положения, цели и задачи</w:t>
            </w:r>
          </w:p>
          <w:p w:rsidR="0067517A" w:rsidRPr="000911BE" w:rsidRDefault="0067517A" w:rsidP="0067517A">
            <w:pPr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целей поездки на безопасность управления транспортным средством. Оценка необходимости  поездки  в  сложившихся  дорожных  условиях   движения: в светлое или темное время суток, в условиях недостаточной видимости, различной интенсивности движения, в различных условиях состояния дорожного покрытия и т.д. Выбор маршрута движения и оценка времени для поездки. Примеры типичных мотивов рискованного поведения при планировании поездок. Доводы в пользу управления рисками.</w:t>
            </w:r>
          </w:p>
          <w:p w:rsidR="0067517A" w:rsidRPr="000911BE" w:rsidRDefault="0067517A" w:rsidP="0067517A">
            <w:pPr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дорожных условий на безопасность движения. Виды и классификация автомобильных дорог. Обустройство дорог. Основные элементы безопасности дороги. Понятие о коэффициенте сцепления шин с дорогой. Изменение коэффициента сцепления в зависимости от состояния дороги, погодных и метеорологических условий.</w:t>
            </w:r>
          </w:p>
          <w:p w:rsidR="0067517A" w:rsidRPr="000911BE" w:rsidRDefault="0067517A" w:rsidP="0067517A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дорожно-транспортном происшествии. Виды дорожно-транспортных происшествий. Причины и условия возникновения дорожно-транспортных происшествий. Распределение аварийности по сезонам, дням недели, времени суток, категориям дорог, видам транспортных средств и другим факторам.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7517A" w:rsidRPr="000911BE" w:rsidRDefault="0067517A" w:rsidP="0067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7517A" w:rsidRPr="000911BE" w:rsidRDefault="0067517A" w:rsidP="0067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67517A" w:rsidRPr="000911BE" w:rsidRDefault="0067517A" w:rsidP="0067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67517A" w:rsidRPr="000911BE" w:rsidRDefault="0067517A" w:rsidP="0067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67517A" w:rsidRPr="000911BE" w:rsidRDefault="0067517A" w:rsidP="00675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</w:tbl>
    <w:p w:rsidR="00412D50" w:rsidRPr="0081291A" w:rsidRDefault="00412D50" w:rsidP="00412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12D50" w:rsidRPr="0081291A" w:rsidRDefault="00412D50" w:rsidP="00412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15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1316"/>
        <w:gridCol w:w="11340"/>
        <w:gridCol w:w="900"/>
        <w:gridCol w:w="1080"/>
      </w:tblGrid>
      <w:tr w:rsidR="00412D50" w:rsidRPr="000911BE" w:rsidTr="000911BE">
        <w:tc>
          <w:tcPr>
            <w:tcW w:w="1008" w:type="dxa"/>
            <w:vMerge w:val="restart"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3.2.</w:t>
            </w:r>
          </w:p>
        </w:tc>
        <w:tc>
          <w:tcPr>
            <w:tcW w:w="11340" w:type="dxa"/>
            <w:shd w:val="clear" w:color="auto" w:fill="auto"/>
            <w:vAlign w:val="center"/>
          </w:tcPr>
          <w:p w:rsidR="00412D50" w:rsidRPr="000911BE" w:rsidRDefault="00412D50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Рабочее место водителя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412D50" w:rsidRPr="000911BE" w:rsidTr="000911BE">
        <w:tc>
          <w:tcPr>
            <w:tcW w:w="1008" w:type="dxa"/>
            <w:vMerge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Органы управления, приборы и индикаторы. Посадка водителя за рулем. Использование регулировок положения сиденья и органов управления для принятия оптимальной рабочей позы. 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1291A" w:rsidRPr="000911BE" w:rsidTr="000911BE">
        <w:tc>
          <w:tcPr>
            <w:tcW w:w="1008" w:type="dxa"/>
            <w:shd w:val="clear" w:color="auto" w:fill="auto"/>
            <w:vAlign w:val="center"/>
          </w:tcPr>
          <w:p w:rsidR="0081291A" w:rsidRPr="000911BE" w:rsidRDefault="0081291A" w:rsidP="00B568DA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81291A" w:rsidRPr="000911BE" w:rsidRDefault="0081291A" w:rsidP="00B568DA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3.3.</w:t>
            </w:r>
          </w:p>
        </w:tc>
        <w:tc>
          <w:tcPr>
            <w:tcW w:w="11340" w:type="dxa"/>
            <w:shd w:val="clear" w:color="auto" w:fill="auto"/>
            <w:vAlign w:val="center"/>
          </w:tcPr>
          <w:p w:rsidR="0081291A" w:rsidRPr="000911BE" w:rsidRDefault="0081291A" w:rsidP="00B568DA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Управление транспортных средств в ограниченном пространстве</w:t>
            </w:r>
          </w:p>
          <w:p w:rsidR="0081291A" w:rsidRPr="000911BE" w:rsidRDefault="0081291A" w:rsidP="00B568DA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Парковка автомобиля вдоль правого края проезжей части передним ходом; Парковка автомобиля параллельно краю проезжей части задним ходом; Парковка автомобиля под углом к краю проезжей части;</w:t>
            </w:r>
          </w:p>
          <w:p w:rsidR="0081291A" w:rsidRPr="000911BE" w:rsidRDefault="0081291A" w:rsidP="00B568DA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Как правильно использовать зеркала заднего вида при маневрировании.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1291A" w:rsidRPr="000911BE" w:rsidRDefault="0081291A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1291A" w:rsidRPr="000911BE" w:rsidRDefault="0081291A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81291A" w:rsidRPr="000911BE" w:rsidRDefault="0081291A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81291A" w:rsidRPr="000911BE" w:rsidRDefault="0081291A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81291A" w:rsidRPr="000911BE" w:rsidRDefault="0081291A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81291A" w:rsidRPr="000911BE" w:rsidTr="000911BE">
        <w:tc>
          <w:tcPr>
            <w:tcW w:w="1008" w:type="dxa"/>
            <w:shd w:val="clear" w:color="auto" w:fill="auto"/>
            <w:vAlign w:val="center"/>
          </w:tcPr>
          <w:p w:rsidR="0081291A" w:rsidRPr="000911BE" w:rsidRDefault="0081291A" w:rsidP="00B568DA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81291A" w:rsidRPr="000911BE" w:rsidRDefault="0081291A" w:rsidP="00B568DA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3.4.</w:t>
            </w:r>
          </w:p>
        </w:tc>
        <w:tc>
          <w:tcPr>
            <w:tcW w:w="11340" w:type="dxa"/>
            <w:shd w:val="clear" w:color="auto" w:fill="auto"/>
            <w:vAlign w:val="center"/>
          </w:tcPr>
          <w:p w:rsidR="0081291A" w:rsidRPr="000911BE" w:rsidRDefault="0081291A" w:rsidP="00B568DA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Управление транспортных средств на пешеходных переходах и местах остановки маршрутных транспортных средств.</w:t>
            </w:r>
          </w:p>
          <w:p w:rsidR="0081291A" w:rsidRPr="000911BE" w:rsidRDefault="0081291A" w:rsidP="00B568DA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Особенность проезда нерегулируемых пешеходных переходов; Особенность проезда регулируемых пешеходных переходов; Особенность проезда мест остановок маршрутных транспортных средств.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1291A" w:rsidRPr="000911BE" w:rsidRDefault="0081291A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1291A" w:rsidRPr="000911BE" w:rsidRDefault="0081291A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81291A" w:rsidRPr="000911BE" w:rsidRDefault="0081291A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81291A" w:rsidRPr="000911BE" w:rsidRDefault="0081291A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81291A" w:rsidRPr="000911BE" w:rsidRDefault="0081291A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81291A" w:rsidRPr="000911BE" w:rsidTr="000911BE">
        <w:tc>
          <w:tcPr>
            <w:tcW w:w="1008" w:type="dxa"/>
            <w:shd w:val="clear" w:color="auto" w:fill="auto"/>
            <w:vAlign w:val="center"/>
          </w:tcPr>
          <w:p w:rsidR="0081291A" w:rsidRPr="000911BE" w:rsidRDefault="0081291A" w:rsidP="00B568DA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81291A" w:rsidRPr="000911BE" w:rsidRDefault="0081291A" w:rsidP="00B568DA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Практическое занятие №22 </w:t>
            </w:r>
          </w:p>
        </w:tc>
        <w:tc>
          <w:tcPr>
            <w:tcW w:w="11340" w:type="dxa"/>
            <w:shd w:val="clear" w:color="auto" w:fill="auto"/>
            <w:vAlign w:val="center"/>
          </w:tcPr>
          <w:p w:rsidR="0081291A" w:rsidRPr="000911BE" w:rsidRDefault="0081291A" w:rsidP="00B568DA">
            <w:pPr>
              <w:spacing w:after="0" w:line="240" w:lineRule="auto"/>
              <w:ind w:firstLine="5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по пройденным темам. </w:t>
            </w:r>
          </w:p>
          <w:p w:rsidR="0081291A" w:rsidRPr="000911BE" w:rsidRDefault="0081291A" w:rsidP="00B568DA">
            <w:pPr>
              <w:widowControl w:val="0"/>
              <w:tabs>
                <w:tab w:val="left" w:pos="45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комплексных задач, разбор ситуаций.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1291A" w:rsidRPr="000911BE" w:rsidRDefault="0081291A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1291A" w:rsidRPr="000911BE" w:rsidRDefault="0081291A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81291A" w:rsidRPr="000911BE" w:rsidRDefault="0081291A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81291A" w:rsidRPr="000911BE" w:rsidRDefault="0081291A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81291A" w:rsidRPr="000911BE" w:rsidRDefault="0081291A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81291A" w:rsidRPr="000911BE" w:rsidTr="000911BE">
        <w:tc>
          <w:tcPr>
            <w:tcW w:w="1008" w:type="dxa"/>
            <w:shd w:val="clear" w:color="auto" w:fill="auto"/>
            <w:vAlign w:val="center"/>
          </w:tcPr>
          <w:p w:rsidR="0081291A" w:rsidRPr="000911BE" w:rsidRDefault="0081291A" w:rsidP="00B568DA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81291A" w:rsidRPr="000911BE" w:rsidRDefault="0081291A" w:rsidP="00B568DA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3.5.</w:t>
            </w:r>
          </w:p>
        </w:tc>
        <w:tc>
          <w:tcPr>
            <w:tcW w:w="11340" w:type="dxa"/>
            <w:shd w:val="clear" w:color="auto" w:fill="auto"/>
            <w:vAlign w:val="center"/>
          </w:tcPr>
          <w:p w:rsidR="0081291A" w:rsidRPr="000911BE" w:rsidRDefault="0081291A" w:rsidP="00B568DA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Управление транспортных средств на перекрёстках. ДТП на перекрёстках и пешеходных переходах</w:t>
            </w:r>
          </w:p>
          <w:p w:rsidR="0081291A" w:rsidRPr="000911BE" w:rsidRDefault="0081291A" w:rsidP="00B568DA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проезда регулируемых перекрёстков; Особенности проезда нерегулируемых перекрёстков; Столкновение; Опрокидывание; Наезд на препятствие; Наезд на стоящее транспортное средство; Наезд на пешехода; Наезд на велосипедиста.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1291A" w:rsidRPr="000911BE" w:rsidRDefault="0081291A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1291A" w:rsidRPr="000911BE" w:rsidRDefault="0081291A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81291A" w:rsidRPr="000911BE" w:rsidRDefault="0081291A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81291A" w:rsidRPr="000911BE" w:rsidRDefault="0081291A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81291A" w:rsidRPr="000911BE" w:rsidRDefault="0081291A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81291A" w:rsidRPr="000911BE" w:rsidTr="000911BE">
        <w:tc>
          <w:tcPr>
            <w:tcW w:w="1008" w:type="dxa"/>
            <w:shd w:val="clear" w:color="auto" w:fill="auto"/>
            <w:vAlign w:val="center"/>
          </w:tcPr>
          <w:p w:rsidR="0081291A" w:rsidRPr="000911BE" w:rsidRDefault="0081291A" w:rsidP="00B568DA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81291A" w:rsidRPr="000911BE" w:rsidRDefault="0081291A" w:rsidP="00B568DA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3.6.</w:t>
            </w:r>
          </w:p>
        </w:tc>
        <w:tc>
          <w:tcPr>
            <w:tcW w:w="11340" w:type="dxa"/>
            <w:shd w:val="clear" w:color="auto" w:fill="auto"/>
            <w:vAlign w:val="center"/>
          </w:tcPr>
          <w:p w:rsidR="0081291A" w:rsidRPr="000911BE" w:rsidRDefault="0081291A" w:rsidP="00B568DA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Столкновение транспортных средств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1291A" w:rsidRPr="000911BE" w:rsidRDefault="0081291A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1291A" w:rsidRPr="000911BE" w:rsidRDefault="0081291A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81291A" w:rsidRPr="000911BE" w:rsidRDefault="0081291A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81291A" w:rsidRPr="000911BE" w:rsidRDefault="0081291A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81291A" w:rsidRPr="000911BE" w:rsidRDefault="0081291A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81291A" w:rsidRPr="000911BE" w:rsidTr="000911BE">
        <w:tc>
          <w:tcPr>
            <w:tcW w:w="1008" w:type="dxa"/>
            <w:shd w:val="clear" w:color="auto" w:fill="auto"/>
            <w:vAlign w:val="center"/>
          </w:tcPr>
          <w:p w:rsidR="0081291A" w:rsidRPr="000911BE" w:rsidRDefault="0081291A" w:rsidP="00B568DA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81291A" w:rsidRPr="000911BE" w:rsidRDefault="0081291A" w:rsidP="00B568DA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3.7.</w:t>
            </w:r>
          </w:p>
        </w:tc>
        <w:tc>
          <w:tcPr>
            <w:tcW w:w="11340" w:type="dxa"/>
            <w:shd w:val="clear" w:color="auto" w:fill="auto"/>
            <w:vAlign w:val="center"/>
          </w:tcPr>
          <w:p w:rsidR="0081291A" w:rsidRPr="000911BE" w:rsidRDefault="0081291A" w:rsidP="00B568DA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Наезд на пешехода при равномерном движении и неограниченной видимости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1291A" w:rsidRPr="000911BE" w:rsidRDefault="0081291A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1291A" w:rsidRPr="000911BE" w:rsidRDefault="0081291A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81291A" w:rsidRPr="000911BE" w:rsidRDefault="0081291A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81291A" w:rsidRPr="000911BE" w:rsidRDefault="0081291A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81291A" w:rsidRPr="000911BE" w:rsidRDefault="0081291A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81291A" w:rsidRPr="000911BE" w:rsidTr="000911BE">
        <w:tc>
          <w:tcPr>
            <w:tcW w:w="1008" w:type="dxa"/>
            <w:shd w:val="clear" w:color="auto" w:fill="auto"/>
            <w:vAlign w:val="center"/>
          </w:tcPr>
          <w:p w:rsidR="0081291A" w:rsidRPr="000911BE" w:rsidRDefault="0081291A" w:rsidP="00B568DA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81291A" w:rsidRPr="000911BE" w:rsidRDefault="0081291A" w:rsidP="00B568DA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Практическое занятие №23 </w:t>
            </w:r>
          </w:p>
        </w:tc>
        <w:tc>
          <w:tcPr>
            <w:tcW w:w="11340" w:type="dxa"/>
            <w:shd w:val="clear" w:color="auto" w:fill="auto"/>
            <w:vAlign w:val="center"/>
          </w:tcPr>
          <w:p w:rsidR="0081291A" w:rsidRPr="000911BE" w:rsidRDefault="0081291A" w:rsidP="00B568DA">
            <w:pPr>
              <w:spacing w:after="0" w:line="240" w:lineRule="auto"/>
              <w:ind w:firstLine="5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по пройденным темам. </w:t>
            </w:r>
          </w:p>
          <w:p w:rsidR="0081291A" w:rsidRPr="000911BE" w:rsidRDefault="0081291A" w:rsidP="00B568DA">
            <w:pPr>
              <w:widowControl w:val="0"/>
              <w:tabs>
                <w:tab w:val="left" w:pos="45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комплексных задач, разбор ситуаций.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1291A" w:rsidRPr="000911BE" w:rsidRDefault="0081291A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1291A" w:rsidRPr="000911BE" w:rsidRDefault="0081291A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81291A" w:rsidRPr="000911BE" w:rsidRDefault="0081291A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81291A" w:rsidRPr="000911BE" w:rsidRDefault="0081291A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81291A" w:rsidRPr="000911BE" w:rsidRDefault="0081291A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</w:tbl>
    <w:p w:rsidR="00412D50" w:rsidRPr="000911BE" w:rsidRDefault="00412D50" w:rsidP="00412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11BE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tbl>
      <w:tblPr>
        <w:tblW w:w="15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1316"/>
        <w:gridCol w:w="11340"/>
        <w:gridCol w:w="900"/>
        <w:gridCol w:w="1080"/>
      </w:tblGrid>
      <w:tr w:rsidR="00412D50" w:rsidRPr="000911BE" w:rsidTr="000911BE">
        <w:tc>
          <w:tcPr>
            <w:tcW w:w="1008" w:type="dxa"/>
            <w:vMerge w:val="restart"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3.8.</w:t>
            </w:r>
          </w:p>
        </w:tc>
        <w:tc>
          <w:tcPr>
            <w:tcW w:w="11340" w:type="dxa"/>
            <w:shd w:val="clear" w:color="auto" w:fill="auto"/>
            <w:vAlign w:val="center"/>
          </w:tcPr>
          <w:p w:rsidR="00412D50" w:rsidRPr="000911BE" w:rsidRDefault="00412D50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Управление транспортных средств, в потоке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412D50" w:rsidRPr="000911BE" w:rsidTr="000911BE">
        <w:tc>
          <w:tcPr>
            <w:tcW w:w="1008" w:type="dxa"/>
            <w:vMerge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  <w:vAlign w:val="center"/>
          </w:tcPr>
          <w:p w:rsidR="00412D50" w:rsidRPr="000911BE" w:rsidRDefault="00412D50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скорости в транспортном потоке;  Движение за водителем-лидером; Соблюдение дистанции при движении в потоке.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12D50" w:rsidRPr="000911BE" w:rsidTr="000911BE">
        <w:tc>
          <w:tcPr>
            <w:tcW w:w="1008" w:type="dxa"/>
            <w:vMerge w:val="restart"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3.9.</w:t>
            </w:r>
          </w:p>
        </w:tc>
        <w:tc>
          <w:tcPr>
            <w:tcW w:w="11340" w:type="dxa"/>
            <w:shd w:val="clear" w:color="auto" w:fill="auto"/>
            <w:vAlign w:val="center"/>
          </w:tcPr>
          <w:p w:rsidR="00412D50" w:rsidRPr="000911BE" w:rsidRDefault="00412D50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Управление транспортных средств, в тёмное время суток. Управление транспортных средств, в сложных дорожных условиях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412D50" w:rsidRPr="000911BE" w:rsidTr="000911BE">
        <w:tc>
          <w:tcPr>
            <w:tcW w:w="1008" w:type="dxa"/>
            <w:vMerge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  <w:vAlign w:val="center"/>
          </w:tcPr>
          <w:p w:rsidR="00412D50" w:rsidRPr="000911BE" w:rsidRDefault="00412D50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вождения автомобиля в тёмное время суток; Правила пользования ближним и дальним светом фар. Управление при проезде крутых поворотов; Управление на скользкой дороге; Управление на спуске и подъёме.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0049" w:rsidRPr="000911BE" w:rsidTr="00780049">
        <w:trPr>
          <w:trHeight w:val="1289"/>
        </w:trPr>
        <w:tc>
          <w:tcPr>
            <w:tcW w:w="1008" w:type="dxa"/>
            <w:shd w:val="clear" w:color="auto" w:fill="auto"/>
            <w:vAlign w:val="center"/>
          </w:tcPr>
          <w:p w:rsidR="00780049" w:rsidRPr="000911BE" w:rsidRDefault="00780049" w:rsidP="00B568DA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780049" w:rsidRPr="000911BE" w:rsidRDefault="00780049" w:rsidP="00B568DA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3.10</w:t>
            </w:r>
          </w:p>
        </w:tc>
        <w:tc>
          <w:tcPr>
            <w:tcW w:w="11340" w:type="dxa"/>
            <w:shd w:val="clear" w:color="auto" w:fill="auto"/>
            <w:vAlign w:val="center"/>
          </w:tcPr>
          <w:p w:rsidR="00780049" w:rsidRPr="000911BE" w:rsidRDefault="00780049" w:rsidP="00B568DA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Управление транспортных средств на железнодорожных переездах</w:t>
            </w:r>
          </w:p>
          <w:p w:rsidR="00780049" w:rsidRPr="000911BE" w:rsidRDefault="00780049" w:rsidP="00B568DA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проезда регулируемых и нерегулируемых железнодорожных переездов.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80049" w:rsidRPr="000911BE" w:rsidRDefault="00780049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80049" w:rsidRPr="000911BE" w:rsidRDefault="00780049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780049" w:rsidRPr="000911BE" w:rsidRDefault="00780049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780049" w:rsidRPr="000911BE" w:rsidRDefault="00780049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780049" w:rsidRPr="000911BE" w:rsidRDefault="00780049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780049" w:rsidRPr="000911BE" w:rsidTr="000911BE">
        <w:tc>
          <w:tcPr>
            <w:tcW w:w="1008" w:type="dxa"/>
            <w:shd w:val="clear" w:color="auto" w:fill="auto"/>
            <w:vAlign w:val="center"/>
          </w:tcPr>
          <w:p w:rsidR="00780049" w:rsidRPr="000911BE" w:rsidRDefault="00780049" w:rsidP="00B568DA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780049" w:rsidRPr="000911BE" w:rsidRDefault="00780049" w:rsidP="00B568DA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3.11.</w:t>
            </w:r>
          </w:p>
        </w:tc>
        <w:tc>
          <w:tcPr>
            <w:tcW w:w="11340" w:type="dxa"/>
            <w:shd w:val="clear" w:color="auto" w:fill="auto"/>
            <w:vAlign w:val="center"/>
          </w:tcPr>
          <w:p w:rsidR="00780049" w:rsidRPr="000911BE" w:rsidRDefault="00780049" w:rsidP="00B568DA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Движение в колонне</w:t>
            </w:r>
          </w:p>
          <w:p w:rsidR="00780049" w:rsidRPr="000911BE" w:rsidRDefault="00780049" w:rsidP="00B568DA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движения в колонне; Соблюдение дистанции; Движение по трассе; Движение в городе; Движение по бездорожью.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80049" w:rsidRPr="000911BE" w:rsidRDefault="00780049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80049" w:rsidRPr="000911BE" w:rsidRDefault="00780049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780049" w:rsidRPr="000911BE" w:rsidRDefault="00780049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780049" w:rsidRPr="000911BE" w:rsidRDefault="00780049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780049" w:rsidRPr="000911BE" w:rsidRDefault="00780049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780049" w:rsidRPr="000911BE" w:rsidTr="000911BE">
        <w:tc>
          <w:tcPr>
            <w:tcW w:w="1008" w:type="dxa"/>
            <w:shd w:val="clear" w:color="auto" w:fill="auto"/>
            <w:vAlign w:val="center"/>
          </w:tcPr>
          <w:p w:rsidR="00780049" w:rsidRPr="000911BE" w:rsidRDefault="00780049" w:rsidP="00B568DA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780049" w:rsidRPr="000911BE" w:rsidRDefault="00780049" w:rsidP="00B568DA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3.12.</w:t>
            </w:r>
          </w:p>
        </w:tc>
        <w:tc>
          <w:tcPr>
            <w:tcW w:w="11340" w:type="dxa"/>
            <w:shd w:val="clear" w:color="auto" w:fill="auto"/>
            <w:vAlign w:val="center"/>
          </w:tcPr>
          <w:p w:rsidR="00780049" w:rsidRPr="000911BE" w:rsidRDefault="00780049" w:rsidP="00B568DA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Экономичное управление транспортным средством</w:t>
            </w:r>
          </w:p>
          <w:p w:rsidR="00780049" w:rsidRPr="000911BE" w:rsidRDefault="00780049" w:rsidP="00B568DA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экономичного управления транспортным средством; Управление автомобиля «накатом»; Выбор правильной передачи при движении.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80049" w:rsidRPr="000911BE" w:rsidRDefault="00780049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  <w:p w:rsidR="00780049" w:rsidRPr="000911BE" w:rsidRDefault="00780049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80049" w:rsidRPr="000911BE" w:rsidRDefault="00780049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80049" w:rsidRPr="000911BE" w:rsidRDefault="00780049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80049" w:rsidRPr="000911BE" w:rsidRDefault="00780049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780049" w:rsidRPr="000911BE" w:rsidRDefault="00780049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780049" w:rsidRPr="000911BE" w:rsidRDefault="00780049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780049" w:rsidRPr="000911BE" w:rsidRDefault="00780049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780049" w:rsidRPr="000911BE" w:rsidTr="00B568DA">
        <w:tc>
          <w:tcPr>
            <w:tcW w:w="13664" w:type="dxa"/>
            <w:gridSpan w:val="3"/>
            <w:shd w:val="clear" w:color="auto" w:fill="auto"/>
            <w:vAlign w:val="center"/>
          </w:tcPr>
          <w:p w:rsidR="00780049" w:rsidRPr="000911BE" w:rsidRDefault="00780049" w:rsidP="00B568DA">
            <w:pPr>
              <w:widowControl w:val="0"/>
              <w:tabs>
                <w:tab w:val="left" w:pos="4580"/>
              </w:tabs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 Основы безопасного движения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80049" w:rsidRPr="000911BE" w:rsidRDefault="00780049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80049" w:rsidRPr="000911BE" w:rsidRDefault="00780049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0049" w:rsidRPr="000911BE" w:rsidTr="000911BE">
        <w:tc>
          <w:tcPr>
            <w:tcW w:w="1008" w:type="dxa"/>
            <w:shd w:val="clear" w:color="auto" w:fill="auto"/>
            <w:vAlign w:val="center"/>
          </w:tcPr>
          <w:p w:rsidR="00780049" w:rsidRPr="000911BE" w:rsidRDefault="00780049" w:rsidP="00B568DA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780049" w:rsidRPr="000911BE" w:rsidRDefault="00780049" w:rsidP="00B568DA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4.1.</w:t>
            </w:r>
          </w:p>
        </w:tc>
        <w:tc>
          <w:tcPr>
            <w:tcW w:w="11340" w:type="dxa"/>
            <w:shd w:val="clear" w:color="auto" w:fill="auto"/>
            <w:vAlign w:val="center"/>
          </w:tcPr>
          <w:p w:rsidR="00780049" w:rsidRPr="000911BE" w:rsidRDefault="00780049" w:rsidP="00B568DA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Закон РФ «О безопасности дорожного движения»</w:t>
            </w:r>
          </w:p>
          <w:p w:rsidR="00780049" w:rsidRPr="000911BE" w:rsidRDefault="00780049" w:rsidP="00B568DA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Закон РФ «О безопасности дорожного движения».</w:t>
            </w:r>
          </w:p>
          <w:p w:rsidR="00780049" w:rsidRPr="000911BE" w:rsidRDefault="00780049" w:rsidP="00B568DA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и задачи управления системами "водитель - автомобиль - дорога" и "водитель - автомобиль".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80049" w:rsidRPr="000911BE" w:rsidRDefault="00780049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  <w:p w:rsidR="00780049" w:rsidRPr="000911BE" w:rsidRDefault="00780049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80049" w:rsidRPr="000911BE" w:rsidRDefault="00780049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80049" w:rsidRPr="000911BE" w:rsidRDefault="00780049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80049" w:rsidRPr="000911BE" w:rsidRDefault="00780049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780049" w:rsidRPr="000911BE" w:rsidRDefault="00780049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780049" w:rsidRPr="000911BE" w:rsidRDefault="00780049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780049" w:rsidRPr="000911BE" w:rsidRDefault="00780049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780049" w:rsidRPr="000911BE" w:rsidTr="000911BE">
        <w:tc>
          <w:tcPr>
            <w:tcW w:w="1008" w:type="dxa"/>
            <w:shd w:val="clear" w:color="auto" w:fill="auto"/>
            <w:vAlign w:val="center"/>
          </w:tcPr>
          <w:p w:rsidR="00780049" w:rsidRPr="000911BE" w:rsidRDefault="00780049" w:rsidP="00B568DA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780049" w:rsidRPr="000911BE" w:rsidRDefault="00780049" w:rsidP="00B568DA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4.2.</w:t>
            </w:r>
          </w:p>
        </w:tc>
        <w:tc>
          <w:tcPr>
            <w:tcW w:w="11340" w:type="dxa"/>
            <w:shd w:val="clear" w:color="auto" w:fill="auto"/>
            <w:vAlign w:val="center"/>
          </w:tcPr>
          <w:p w:rsidR="00780049" w:rsidRPr="000911BE" w:rsidRDefault="00780049" w:rsidP="00B568DA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ДТП и их причины</w:t>
            </w:r>
          </w:p>
          <w:p w:rsidR="00780049" w:rsidRPr="000911BE" w:rsidRDefault="00780049" w:rsidP="00B568DA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Предпосылки ДТП;  Опасная обстановка на дороге;  Причины ДТП.</w:t>
            </w:r>
          </w:p>
          <w:p w:rsidR="00780049" w:rsidRPr="000911BE" w:rsidRDefault="00780049" w:rsidP="00B568DA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 ГИБДД МВД России; Функции ДПС;  Виды контроля; Виды патрулирования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80049" w:rsidRPr="000911BE" w:rsidRDefault="00780049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80049" w:rsidRPr="000911BE" w:rsidRDefault="00780049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780049" w:rsidRPr="000911BE" w:rsidRDefault="00780049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780049" w:rsidRPr="000911BE" w:rsidRDefault="00780049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780049" w:rsidRPr="000911BE" w:rsidRDefault="00780049" w:rsidP="00B568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</w:tbl>
    <w:p w:rsidR="00412D50" w:rsidRPr="000911BE" w:rsidRDefault="00412D50" w:rsidP="00412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11BE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412D50" w:rsidRPr="00780049" w:rsidRDefault="00412D50" w:rsidP="00412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15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1316"/>
        <w:gridCol w:w="11340"/>
        <w:gridCol w:w="900"/>
        <w:gridCol w:w="1080"/>
      </w:tblGrid>
      <w:tr w:rsidR="00412D50" w:rsidRPr="000911BE" w:rsidTr="000911BE">
        <w:tc>
          <w:tcPr>
            <w:tcW w:w="1008" w:type="dxa"/>
            <w:vMerge w:val="restart"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4.3.</w:t>
            </w:r>
          </w:p>
        </w:tc>
        <w:tc>
          <w:tcPr>
            <w:tcW w:w="11340" w:type="dxa"/>
            <w:shd w:val="clear" w:color="auto" w:fill="auto"/>
            <w:vAlign w:val="center"/>
          </w:tcPr>
          <w:p w:rsidR="00412D50" w:rsidRPr="000911BE" w:rsidRDefault="00412D50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Профессиональная надёжность водителя. Работоспособность водителя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412D50" w:rsidRPr="000911BE" w:rsidTr="000911BE">
        <w:tc>
          <w:tcPr>
            <w:tcW w:w="1008" w:type="dxa"/>
            <w:vMerge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  <w:vAlign w:val="center"/>
          </w:tcPr>
          <w:p w:rsidR="00412D50" w:rsidRPr="000911BE" w:rsidRDefault="00412D50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надёжности водителя; Медицинская надёжность; Психофизиологическая надёжность; профессиональная надёжность; Социально-психологическая надёжность; Причины, влияющие на снижение надёжности водителей. Неустойчивость к монотонии. Влияние опыта водителя; Развитие профессионального мастерства; Положительные и негативные навыки; Связь оценки опасности дорожно-транспортных ситуаций с опытом водителя; Ошибки водителей.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12D50" w:rsidRPr="000911BE" w:rsidTr="000911BE">
        <w:tc>
          <w:tcPr>
            <w:tcW w:w="1008" w:type="dxa"/>
            <w:vMerge w:val="restart"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4.4.</w:t>
            </w:r>
          </w:p>
        </w:tc>
        <w:tc>
          <w:tcPr>
            <w:tcW w:w="11340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4580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 функции, системы восприятия и психомоторные навыки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412D50" w:rsidRPr="000911BE" w:rsidTr="000911BE">
        <w:tc>
          <w:tcPr>
            <w:tcW w:w="1008" w:type="dxa"/>
            <w:vMerge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  <w:vAlign w:val="center"/>
          </w:tcPr>
          <w:p w:rsidR="00412D50" w:rsidRPr="000911BE" w:rsidRDefault="00412D50" w:rsidP="000911BE">
            <w:pPr>
              <w:shd w:val="clear" w:color="auto" w:fill="FFFFFF"/>
              <w:spacing w:after="0" w:line="240" w:lineRule="auto"/>
              <w:ind w:firstLine="3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о познавательных функциях (внимание, восприятие, память, мышление); внимание и его свойства (устойчивость, концентрация, распределение, переключение, объем); причины отвлечения внимания во время управления транспортным средством; способность сохранять внимание при наличии отвлекающих факторов; монотония; влияние усталости и сонливости на свойства внимания; способы профилактики усталости; виды информации; выбор необходимой информации в процессе управления транспортным средством; информационная перегрузка; системы восприятия и их значение в деятельности водителя; опасности, связанные с неправильным восприятием дорожной обстановки; зрительная система; поле зрения, острота зрения и зона видимости; периферическое и центральное зрение; факторы, влияющие на уменьшение поля зрения водителя; другие системы восприятия (слуховая система, вестибулярная система, суставно-мышечное чувство, интероцепция) и их значение в деятельности водителя; влияние скорости движения транспортного средства, алкоголя, медикаментов и эмоциональных состояний водителя на восприятие дорожной обстановки; память; виды памяти и их значение для накопления профессионального опыта; мышление; анализ и синтез как основные процессы мышления; оперативное мышление и прогнозирование; навыки распознавания опасных ситуаций; принятие решения в различных дорожных ситуациях; важность принятия правильного решения на дороге; формирование психомоторных навыков управления автомобилем; влияние возрастных и тендерных различий на формирование психомоторных навыков; простая и сложная сенсомоторные реакции, реакция в опасной зоне; факторы, влияющие на быстроту реакции.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15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1316"/>
        <w:gridCol w:w="11340"/>
        <w:gridCol w:w="900"/>
        <w:gridCol w:w="1080"/>
      </w:tblGrid>
      <w:tr w:rsidR="00412D50" w:rsidRPr="000911BE" w:rsidTr="00D747BE">
        <w:tc>
          <w:tcPr>
            <w:tcW w:w="1008" w:type="dxa"/>
            <w:vMerge w:val="restart"/>
            <w:shd w:val="clear" w:color="auto" w:fill="auto"/>
            <w:vAlign w:val="center"/>
          </w:tcPr>
          <w:p w:rsidR="00412D50" w:rsidRPr="000911BE" w:rsidRDefault="00412D50" w:rsidP="00D747BE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</w:p>
        </w:tc>
        <w:tc>
          <w:tcPr>
            <w:tcW w:w="1316" w:type="dxa"/>
            <w:vMerge w:val="restart"/>
            <w:shd w:val="clear" w:color="auto" w:fill="auto"/>
            <w:vAlign w:val="center"/>
          </w:tcPr>
          <w:p w:rsidR="00412D50" w:rsidRPr="000911BE" w:rsidRDefault="00412D50" w:rsidP="00D747BE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4.5.</w:t>
            </w:r>
          </w:p>
        </w:tc>
        <w:tc>
          <w:tcPr>
            <w:tcW w:w="11340" w:type="dxa"/>
            <w:shd w:val="clear" w:color="auto" w:fill="auto"/>
            <w:vAlign w:val="center"/>
          </w:tcPr>
          <w:p w:rsidR="00412D50" w:rsidRPr="000911BE" w:rsidRDefault="00412D50" w:rsidP="00D747BE">
            <w:pPr>
              <w:tabs>
                <w:tab w:val="left" w:pos="4580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эффективного общения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412D50" w:rsidRPr="000911BE" w:rsidRDefault="00412D50" w:rsidP="00D747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412D50" w:rsidRPr="000911BE" w:rsidRDefault="00412D50" w:rsidP="00D747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412D50" w:rsidRPr="000911BE" w:rsidRDefault="00412D50" w:rsidP="00D747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412D50" w:rsidRPr="000911BE" w:rsidRDefault="00412D50" w:rsidP="00D747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412D50" w:rsidRPr="000911BE" w:rsidRDefault="00412D50" w:rsidP="00D747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412D50" w:rsidRPr="000911BE" w:rsidTr="00D747BE">
        <w:tc>
          <w:tcPr>
            <w:tcW w:w="1008" w:type="dxa"/>
            <w:vMerge/>
            <w:shd w:val="clear" w:color="auto" w:fill="auto"/>
            <w:vAlign w:val="center"/>
          </w:tcPr>
          <w:p w:rsidR="00412D50" w:rsidRPr="000911BE" w:rsidRDefault="00412D50" w:rsidP="00D747BE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shd w:val="clear" w:color="auto" w:fill="auto"/>
            <w:vAlign w:val="center"/>
          </w:tcPr>
          <w:p w:rsidR="00412D50" w:rsidRPr="000911BE" w:rsidRDefault="00412D50" w:rsidP="00D747BE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  <w:vAlign w:val="center"/>
          </w:tcPr>
          <w:p w:rsidR="00412D50" w:rsidRPr="000911BE" w:rsidRDefault="00412D50" w:rsidP="00D747BE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общения, его функции, этапы общения; стороны общения, их общая характеристика (общение как обмен информацией, общение как взаимодействие, общение как восприятие и понимание других людей); характеристика вербальных и невербальных средств общения; основные "эффекты" в восприятии других людей; виды общения (деловое, личное); качества человека, важные для общения; стили общения; барьеры в межличностном общении, причины и условия их формирования; общение в условиях конфликта; особенности эффективного общения; правила, повышающие эффективность общения.</w:t>
            </w:r>
          </w:p>
          <w:p w:rsidR="00412D50" w:rsidRPr="000911BE" w:rsidRDefault="00412D50" w:rsidP="00D747BE">
            <w:pPr>
              <w:tabs>
                <w:tab w:val="left" w:pos="4580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412D50" w:rsidRPr="000911BE" w:rsidRDefault="00412D50" w:rsidP="00D747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412D50" w:rsidRPr="000911BE" w:rsidRDefault="00412D50" w:rsidP="00D747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12D50" w:rsidRPr="000911BE" w:rsidTr="00D747BE">
        <w:tc>
          <w:tcPr>
            <w:tcW w:w="1008" w:type="dxa"/>
            <w:vMerge w:val="restart"/>
            <w:shd w:val="clear" w:color="auto" w:fill="auto"/>
            <w:vAlign w:val="center"/>
          </w:tcPr>
          <w:p w:rsidR="00412D50" w:rsidRPr="000911BE" w:rsidRDefault="00412D50" w:rsidP="00D747BE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 w:val="restart"/>
            <w:shd w:val="clear" w:color="auto" w:fill="auto"/>
            <w:vAlign w:val="center"/>
          </w:tcPr>
          <w:p w:rsidR="00412D50" w:rsidRPr="000911BE" w:rsidRDefault="00412D50" w:rsidP="00D747BE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4.6.</w:t>
            </w:r>
          </w:p>
        </w:tc>
        <w:tc>
          <w:tcPr>
            <w:tcW w:w="11340" w:type="dxa"/>
            <w:shd w:val="clear" w:color="auto" w:fill="auto"/>
            <w:vAlign w:val="center"/>
          </w:tcPr>
          <w:p w:rsidR="00412D50" w:rsidRPr="000911BE" w:rsidRDefault="00412D50" w:rsidP="00D747BE">
            <w:pPr>
              <w:tabs>
                <w:tab w:val="left" w:pos="4580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Эмоциональные состояния и профилактика конфликтов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412D50" w:rsidRPr="000911BE" w:rsidRDefault="00412D50" w:rsidP="00D747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412D50" w:rsidRPr="000911BE" w:rsidRDefault="00412D50" w:rsidP="00D747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412D50" w:rsidRPr="000911BE" w:rsidRDefault="00412D50" w:rsidP="00D747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412D50" w:rsidRPr="000911BE" w:rsidRDefault="00412D50" w:rsidP="00D747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412D50" w:rsidRPr="000911BE" w:rsidRDefault="00412D50" w:rsidP="00D747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412D50" w:rsidRPr="000911BE" w:rsidTr="00D747BE">
        <w:tc>
          <w:tcPr>
            <w:tcW w:w="1008" w:type="dxa"/>
            <w:vMerge/>
            <w:shd w:val="clear" w:color="auto" w:fill="auto"/>
            <w:vAlign w:val="center"/>
          </w:tcPr>
          <w:p w:rsidR="00412D50" w:rsidRPr="000911BE" w:rsidRDefault="00412D50" w:rsidP="00D747BE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shd w:val="clear" w:color="auto" w:fill="auto"/>
            <w:vAlign w:val="center"/>
          </w:tcPr>
          <w:p w:rsidR="00412D50" w:rsidRPr="000911BE" w:rsidRDefault="00412D50" w:rsidP="00D747BE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  <w:vAlign w:val="center"/>
          </w:tcPr>
          <w:p w:rsidR="00412D50" w:rsidRPr="000911BE" w:rsidRDefault="00412D50" w:rsidP="00D747BE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Эмоции и поведение водителя; эмоциональные состояния (гнев, тревога, страх, эйфория, стресс, фрустрация); изменение восприятия дорожной ситуации и поведения в различных эмоциональных состояниях; управление поведением на дороге; экстренные меры реагирования; способы саморегуляции эмоциональных состояний; конфликтные ситуации и конфликты на дороге; причины агрессии и враждебности у водителей и других участников дорожного движения; тип мышления, приводящий к агрессивному поведению; изменение поведения водителя после употребления алкоголя и медикаментов; влияние плохого самочувствия на поведение водителя; профилактика конфликтов; правила взаимодействия с агрессивным водителем.</w:t>
            </w:r>
          </w:p>
          <w:p w:rsidR="00412D50" w:rsidRPr="000911BE" w:rsidRDefault="00412D50" w:rsidP="00D747BE">
            <w:pPr>
              <w:tabs>
                <w:tab w:val="left" w:pos="4580"/>
              </w:tabs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412D50" w:rsidRPr="000911BE" w:rsidRDefault="00412D50" w:rsidP="00D747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412D50" w:rsidRPr="000911BE" w:rsidRDefault="00412D50" w:rsidP="00D747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tbl>
      <w:tblPr>
        <w:tblW w:w="15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1316"/>
        <w:gridCol w:w="11340"/>
        <w:gridCol w:w="900"/>
        <w:gridCol w:w="1080"/>
      </w:tblGrid>
      <w:tr w:rsidR="00412D50" w:rsidRPr="000911BE" w:rsidTr="000911BE">
        <w:tc>
          <w:tcPr>
            <w:tcW w:w="1008" w:type="dxa"/>
            <w:vMerge w:val="restart"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</w:p>
        </w:tc>
        <w:tc>
          <w:tcPr>
            <w:tcW w:w="1316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4.7.</w:t>
            </w:r>
          </w:p>
        </w:tc>
        <w:tc>
          <w:tcPr>
            <w:tcW w:w="11340" w:type="dxa"/>
            <w:shd w:val="clear" w:color="auto" w:fill="auto"/>
            <w:vAlign w:val="center"/>
          </w:tcPr>
          <w:p w:rsidR="00412D50" w:rsidRPr="000911BE" w:rsidRDefault="00412D50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Этические основы деятельности водителя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412D50" w:rsidRPr="000911BE" w:rsidTr="000911BE">
        <w:tc>
          <w:tcPr>
            <w:tcW w:w="1008" w:type="dxa"/>
            <w:vMerge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  <w:vAlign w:val="center"/>
          </w:tcPr>
          <w:p w:rsidR="00412D50" w:rsidRPr="000911BE" w:rsidRDefault="00412D50" w:rsidP="000911BE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 обучения управлению транспортным средством; мотивация в жизни и на дороге; мотивация достижения успеха и избегания неудач; склонность к рискованному поведению на дороге; формирование привычек; ценности человека, группы и водителя; свойства личности и темперамент; влияние темперамента на стиль вождения; негативное социальное научение; понятие социального давления; влияние рекламы, прессы и киноиндустрии на поведение водителя; ложное чувство безопасности; влияние социальной роли и социального окружения на стиль вождения; способы нейтрализации социального давления в процессе управления транспортным средством; представление об этике и этических нормах; этические нормы водителя; ответственность водителя за безопасность на дороге; взаимоотношения водителя с другими участниками дорожного движения; уязвимые участники дорожного движения, требующие особого внимания (пешеходы, велосипедисты, дети, пожилые люди, инвалиды); причины предоставления преимущества на дороге транспортным средствам, оборудованным специальными световыми и звуковыми сигналами; особенности поведения водителей и пешеходов в жилых зонах и в местах парковки.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12D50" w:rsidRPr="000911BE" w:rsidTr="000911BE">
        <w:tc>
          <w:tcPr>
            <w:tcW w:w="1008" w:type="dxa"/>
            <w:vMerge w:val="restart"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4.8.</w:t>
            </w:r>
          </w:p>
        </w:tc>
        <w:tc>
          <w:tcPr>
            <w:tcW w:w="11340" w:type="dxa"/>
            <w:shd w:val="clear" w:color="auto" w:fill="auto"/>
            <w:vAlign w:val="center"/>
          </w:tcPr>
          <w:p w:rsidR="00412D50" w:rsidRPr="000911BE" w:rsidRDefault="00412D50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к конструкции и техническому состоянию транспортных средств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.2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412D50" w:rsidRPr="000911BE" w:rsidTr="000911BE">
        <w:trPr>
          <w:trHeight w:val="740"/>
        </w:trPr>
        <w:tc>
          <w:tcPr>
            <w:tcW w:w="1008" w:type="dxa"/>
            <w:vMerge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  <w:vAlign w:val="center"/>
          </w:tcPr>
          <w:p w:rsidR="00412D50" w:rsidRPr="000911BE" w:rsidRDefault="00412D50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Конструктивная безопасность автомобиля;  Активная безопасность;  Пассивная безопасность;  Послеаварийная безопасность; Экологическая безопасность;  Габаритные размеры; Параметры массы; Тяговоскоростные свойства автомобиля; Тормозные свойства; Устойчивость; Управляемость автомобиля; Проходимость.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12D50" w:rsidRPr="000911BE" w:rsidTr="000911BE">
        <w:tc>
          <w:tcPr>
            <w:tcW w:w="1008" w:type="dxa"/>
            <w:vMerge w:val="restart"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49.</w:t>
            </w:r>
          </w:p>
        </w:tc>
        <w:tc>
          <w:tcPr>
            <w:tcW w:w="11340" w:type="dxa"/>
            <w:shd w:val="clear" w:color="auto" w:fill="auto"/>
            <w:vAlign w:val="center"/>
          </w:tcPr>
          <w:p w:rsidR="00412D50" w:rsidRPr="000911BE" w:rsidRDefault="00412D50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Тормозные качества автомобиля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412D50" w:rsidRPr="000911BE" w:rsidTr="000911BE">
        <w:tc>
          <w:tcPr>
            <w:tcW w:w="1008" w:type="dxa"/>
            <w:vMerge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  <w:vAlign w:val="center"/>
          </w:tcPr>
          <w:p w:rsidR="00412D50" w:rsidRPr="000911BE" w:rsidRDefault="00412D50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Силы действующие на автомобиль при торможении и остановке; Поперечная устойчивость автомобиля; Поворот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12D50" w:rsidRPr="000911BE" w:rsidTr="000911BE">
        <w:tc>
          <w:tcPr>
            <w:tcW w:w="1008" w:type="dxa"/>
            <w:vMerge w:val="restart"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4.10.</w:t>
            </w:r>
          </w:p>
        </w:tc>
        <w:tc>
          <w:tcPr>
            <w:tcW w:w="11340" w:type="dxa"/>
            <w:shd w:val="clear" w:color="auto" w:fill="auto"/>
            <w:vAlign w:val="center"/>
          </w:tcPr>
          <w:p w:rsidR="00412D50" w:rsidRPr="000911BE" w:rsidRDefault="00412D50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Влияние дорожных условий на безопасность дорожного движения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1.1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412D50" w:rsidRPr="000911BE" w:rsidTr="000911BE">
        <w:tc>
          <w:tcPr>
            <w:tcW w:w="1008" w:type="dxa"/>
            <w:vMerge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  <w:vAlign w:val="center"/>
          </w:tcPr>
          <w:p w:rsidR="00412D50" w:rsidRPr="000911BE" w:rsidRDefault="00412D50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Коэффициенты сцепления различных дорожных покрытий; Скользкая дорога; Опасные метеорологические условия: туман, гололёд, снегопад, сильный дождь.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0049" w:rsidRPr="000911BE" w:rsidTr="00780049">
        <w:trPr>
          <w:trHeight w:val="528"/>
        </w:trPr>
        <w:tc>
          <w:tcPr>
            <w:tcW w:w="1008" w:type="dxa"/>
            <w:vMerge w:val="restart"/>
            <w:shd w:val="clear" w:color="auto" w:fill="auto"/>
            <w:vAlign w:val="center"/>
          </w:tcPr>
          <w:p w:rsidR="00780049" w:rsidRPr="000911BE" w:rsidRDefault="00780049" w:rsidP="00412D50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 w:val="restart"/>
            <w:shd w:val="clear" w:color="auto" w:fill="auto"/>
            <w:vAlign w:val="center"/>
          </w:tcPr>
          <w:p w:rsidR="00780049" w:rsidRPr="000911BE" w:rsidRDefault="00780049" w:rsidP="000911BE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4.11.</w:t>
            </w:r>
          </w:p>
        </w:tc>
        <w:tc>
          <w:tcPr>
            <w:tcW w:w="11340" w:type="dxa"/>
            <w:shd w:val="clear" w:color="auto" w:fill="auto"/>
            <w:vAlign w:val="center"/>
          </w:tcPr>
          <w:p w:rsidR="00780049" w:rsidRPr="000911BE" w:rsidRDefault="00780049" w:rsidP="00780049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Силы, действующие на автомобиль при движении. 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780049" w:rsidRPr="000911BE" w:rsidRDefault="00780049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780049" w:rsidRPr="000911BE" w:rsidRDefault="00780049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780049" w:rsidRPr="000911BE" w:rsidRDefault="00780049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780049" w:rsidRPr="000911BE" w:rsidTr="000911BE">
        <w:trPr>
          <w:trHeight w:val="528"/>
        </w:trPr>
        <w:tc>
          <w:tcPr>
            <w:tcW w:w="1008" w:type="dxa"/>
            <w:vMerge/>
            <w:shd w:val="clear" w:color="auto" w:fill="auto"/>
            <w:vAlign w:val="center"/>
          </w:tcPr>
          <w:p w:rsidR="00780049" w:rsidRPr="000911BE" w:rsidRDefault="00780049" w:rsidP="00412D50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shd w:val="clear" w:color="auto" w:fill="auto"/>
            <w:vAlign w:val="center"/>
          </w:tcPr>
          <w:p w:rsidR="00780049" w:rsidRPr="000911BE" w:rsidRDefault="00780049" w:rsidP="000911BE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  <w:vAlign w:val="center"/>
          </w:tcPr>
          <w:p w:rsidR="00780049" w:rsidRPr="000911BE" w:rsidRDefault="00780049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Сила сопротивления качению; Сила сопротивления подъёму; сила сопротивления воздуха; Сила, разгоняющая автомобиль; Сила тяги автомобиля; Сила сцепления шины с дорогой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780049" w:rsidRPr="000911BE" w:rsidRDefault="00780049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780049" w:rsidRPr="000911BE" w:rsidRDefault="00780049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12D50" w:rsidRPr="000911BE" w:rsidTr="000911BE">
        <w:tc>
          <w:tcPr>
            <w:tcW w:w="1008" w:type="dxa"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4.12.</w:t>
            </w:r>
          </w:p>
        </w:tc>
        <w:tc>
          <w:tcPr>
            <w:tcW w:w="11340" w:type="dxa"/>
            <w:shd w:val="clear" w:color="auto" w:fill="auto"/>
            <w:vAlign w:val="center"/>
          </w:tcPr>
          <w:p w:rsidR="00412D50" w:rsidRPr="000911BE" w:rsidRDefault="00412D50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автомобильных дорог в зависимости от интенсивности движения и значения  дорог. Основные элементы активной, пассивной, послеаварийной и экологической безопасности дороги. Влияние дорожных и погодных условий на безопасность движения.  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780049" w:rsidRPr="000911BE" w:rsidTr="00780049">
        <w:trPr>
          <w:trHeight w:val="1239"/>
        </w:trPr>
        <w:tc>
          <w:tcPr>
            <w:tcW w:w="1008" w:type="dxa"/>
            <w:vMerge w:val="restart"/>
            <w:shd w:val="clear" w:color="auto" w:fill="auto"/>
            <w:vAlign w:val="center"/>
          </w:tcPr>
          <w:p w:rsidR="00780049" w:rsidRPr="000911BE" w:rsidRDefault="00780049" w:rsidP="00412D50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 w:val="restart"/>
            <w:shd w:val="clear" w:color="auto" w:fill="auto"/>
            <w:vAlign w:val="center"/>
          </w:tcPr>
          <w:p w:rsidR="00780049" w:rsidRPr="000911BE" w:rsidRDefault="00780049" w:rsidP="000911BE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4.13.</w:t>
            </w:r>
          </w:p>
        </w:tc>
        <w:tc>
          <w:tcPr>
            <w:tcW w:w="11340" w:type="dxa"/>
            <w:shd w:val="clear" w:color="auto" w:fill="auto"/>
            <w:vAlign w:val="center"/>
          </w:tcPr>
          <w:p w:rsidR="00780049" w:rsidRPr="00780049" w:rsidRDefault="00780049" w:rsidP="00780049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Организация работы службы безопасности  движения в АТП.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780049" w:rsidRPr="000911BE" w:rsidRDefault="00780049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780049" w:rsidRPr="000911BE" w:rsidRDefault="00780049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780049" w:rsidRPr="000911BE" w:rsidRDefault="00780049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780049" w:rsidRPr="000911BE" w:rsidRDefault="00780049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780049" w:rsidRPr="000911BE" w:rsidTr="000911BE">
        <w:trPr>
          <w:trHeight w:val="1238"/>
        </w:trPr>
        <w:tc>
          <w:tcPr>
            <w:tcW w:w="1008" w:type="dxa"/>
            <w:vMerge/>
            <w:shd w:val="clear" w:color="auto" w:fill="auto"/>
            <w:vAlign w:val="center"/>
          </w:tcPr>
          <w:p w:rsidR="00780049" w:rsidRPr="000911BE" w:rsidRDefault="00780049" w:rsidP="00412D50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shd w:val="clear" w:color="auto" w:fill="auto"/>
            <w:vAlign w:val="center"/>
          </w:tcPr>
          <w:p w:rsidR="00780049" w:rsidRPr="000911BE" w:rsidRDefault="00780049" w:rsidP="000911BE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  <w:vAlign w:val="center"/>
          </w:tcPr>
          <w:p w:rsidR="00780049" w:rsidRPr="000911BE" w:rsidRDefault="00780049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службы безопасности движения, права и обязанности специалистов службы. Должностные инструкции инженера по безопасности дорожного движения. Планирование мероприятий по предупреждению аварийности и методы  контроля их выполнения. Организация медико-санитарного обслуживания и медицинского контроля водителей. Порядок служебного расследования дорожно-транспортных происшествий, оформление материалов расследования. Основные задачи  эксплуатационной, технической, кадровой и других служб предприятий и организаций безопасной работы подвижного состава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780049" w:rsidRPr="000911BE" w:rsidRDefault="00780049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780049" w:rsidRPr="000911BE" w:rsidRDefault="00780049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12D50" w:rsidRPr="000911BE" w:rsidTr="000911BE">
        <w:tc>
          <w:tcPr>
            <w:tcW w:w="1008" w:type="dxa"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45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Практическое занятие №24 </w:t>
            </w:r>
          </w:p>
        </w:tc>
        <w:tc>
          <w:tcPr>
            <w:tcW w:w="11340" w:type="dxa"/>
            <w:shd w:val="clear" w:color="auto" w:fill="auto"/>
            <w:vAlign w:val="center"/>
          </w:tcPr>
          <w:p w:rsidR="00412D50" w:rsidRPr="000911BE" w:rsidRDefault="00412D50" w:rsidP="000911BE">
            <w:pPr>
              <w:widowControl w:val="0"/>
              <w:tabs>
                <w:tab w:val="left" w:pos="45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комплексных задач. Разбор типичных дорожно-транспортных ситуаций с использованием технических средств обучения, макетов, стендов и т.д.</w:t>
            </w:r>
          </w:p>
          <w:p w:rsidR="00412D50" w:rsidRPr="000911BE" w:rsidRDefault="00412D50" w:rsidP="000911BE">
            <w:pPr>
              <w:widowControl w:val="0"/>
              <w:tabs>
                <w:tab w:val="left" w:pos="45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.3</w:t>
            </w:r>
          </w:p>
        </w:tc>
      </w:tr>
      <w:tr w:rsidR="00412D50" w:rsidRPr="000911BE" w:rsidTr="000911BE">
        <w:tc>
          <w:tcPr>
            <w:tcW w:w="1008" w:type="dxa"/>
            <w:shd w:val="clear" w:color="auto" w:fill="auto"/>
            <w:vAlign w:val="center"/>
          </w:tcPr>
          <w:p w:rsidR="00412D50" w:rsidRPr="000911BE" w:rsidRDefault="00412D50" w:rsidP="00412D50">
            <w:pPr>
              <w:numPr>
                <w:ilvl w:val="0"/>
                <w:numId w:val="18"/>
              </w:num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45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Практическое занятие №25 </w:t>
            </w:r>
          </w:p>
        </w:tc>
        <w:tc>
          <w:tcPr>
            <w:tcW w:w="11340" w:type="dxa"/>
            <w:shd w:val="clear" w:color="auto" w:fill="auto"/>
            <w:vAlign w:val="center"/>
          </w:tcPr>
          <w:p w:rsidR="00412D50" w:rsidRPr="000911BE" w:rsidRDefault="00412D50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комплексных задач. Разбор типичных дорожно-транспортных ситуаций с использованием технических средств обучения, макетов, стендов и т.д.</w:t>
            </w:r>
          </w:p>
          <w:p w:rsidR="00412D50" w:rsidRPr="000911BE" w:rsidRDefault="00412D50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ОК1-9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1.2</w:t>
            </w:r>
          </w:p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</w:tr>
      <w:tr w:rsidR="00412D50" w:rsidRPr="000911BE" w:rsidTr="000911BE">
        <w:tc>
          <w:tcPr>
            <w:tcW w:w="1008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560"/>
                <w:tab w:val="left" w:pos="45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45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Зачетное занятие</w:t>
            </w:r>
          </w:p>
        </w:tc>
        <w:tc>
          <w:tcPr>
            <w:tcW w:w="11340" w:type="dxa"/>
            <w:shd w:val="clear" w:color="auto" w:fill="auto"/>
            <w:vAlign w:val="center"/>
          </w:tcPr>
          <w:p w:rsidR="00412D50" w:rsidRPr="000911BE" w:rsidRDefault="00412D50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12D50" w:rsidRPr="000911BE" w:rsidTr="000911BE">
        <w:tc>
          <w:tcPr>
            <w:tcW w:w="1008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560"/>
                <w:tab w:val="left" w:pos="4580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6" w:type="dxa"/>
            <w:gridSpan w:val="2"/>
            <w:shd w:val="clear" w:color="auto" w:fill="auto"/>
            <w:vAlign w:val="center"/>
          </w:tcPr>
          <w:p w:rsidR="00412D50" w:rsidRPr="000911BE" w:rsidRDefault="00412D50" w:rsidP="000911BE">
            <w:pPr>
              <w:widowControl w:val="0"/>
              <w:tabs>
                <w:tab w:val="left" w:pos="4580"/>
              </w:tabs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1B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аттестация в форме Зачета .Экзамена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12D50" w:rsidRPr="000911BE" w:rsidRDefault="00412D50" w:rsidP="00091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412D50" w:rsidRPr="000911BE" w:rsidRDefault="00412D50" w:rsidP="005E02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</w:pPr>
    </w:p>
    <w:p w:rsidR="00412D50" w:rsidRPr="000911BE" w:rsidRDefault="00412D50" w:rsidP="00412D50">
      <w:pPr>
        <w:pStyle w:val="Default"/>
      </w:pPr>
      <w:r w:rsidRPr="000911BE">
        <w:t xml:space="preserve"> </w:t>
      </w:r>
    </w:p>
    <w:p w:rsidR="005E025C" w:rsidRPr="000911BE" w:rsidRDefault="005E025C" w:rsidP="00412D50">
      <w:pPr>
        <w:rPr>
          <w:rFonts w:ascii="Times New Roman" w:hAnsi="Times New Roman" w:cs="Times New Roman"/>
          <w:sz w:val="24"/>
          <w:szCs w:val="24"/>
        </w:rPr>
        <w:sectPr w:rsidR="005E025C" w:rsidRPr="000911BE" w:rsidSect="00370036">
          <w:footerReference w:type="even" r:id="rId10"/>
          <w:footerReference w:type="default" r:id="rId11"/>
          <w:pgSz w:w="16840" w:h="11907" w:orient="landscape"/>
          <w:pgMar w:top="851" w:right="1134" w:bottom="851" w:left="992" w:header="709" w:footer="709" w:gutter="0"/>
          <w:pgNumType w:start="8"/>
          <w:cols w:space="720"/>
        </w:sectPr>
      </w:pPr>
    </w:p>
    <w:p w:rsidR="00F861E9" w:rsidRPr="007F2462" w:rsidRDefault="007F2462" w:rsidP="007F2462">
      <w:pPr>
        <w:pStyle w:val="Default"/>
        <w:jc w:val="center"/>
        <w:rPr>
          <w:b/>
          <w:bCs/>
          <w:sz w:val="28"/>
          <w:szCs w:val="28"/>
        </w:rPr>
      </w:pPr>
      <w:r w:rsidRPr="007F2462">
        <w:rPr>
          <w:b/>
          <w:bCs/>
          <w:sz w:val="28"/>
          <w:szCs w:val="28"/>
        </w:rPr>
        <w:lastRenderedPageBreak/>
        <w:t xml:space="preserve">3. </w:t>
      </w:r>
      <w:r w:rsidR="00F861E9" w:rsidRPr="007F2462">
        <w:rPr>
          <w:b/>
          <w:bCs/>
          <w:sz w:val="28"/>
          <w:szCs w:val="28"/>
        </w:rPr>
        <w:t>УСЛОВИЯ РЕАЛИЗАЦИИ ПРОГРАММЫ ДИСЦИПЛИНЫ</w:t>
      </w:r>
    </w:p>
    <w:p w:rsidR="007F2462" w:rsidRPr="007F2462" w:rsidRDefault="007F2462" w:rsidP="007F2462">
      <w:pPr>
        <w:pStyle w:val="Default"/>
        <w:jc w:val="center"/>
        <w:rPr>
          <w:sz w:val="28"/>
          <w:szCs w:val="28"/>
        </w:rPr>
      </w:pPr>
    </w:p>
    <w:p w:rsidR="007F2462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b/>
          <w:bCs/>
          <w:sz w:val="28"/>
          <w:szCs w:val="28"/>
        </w:rPr>
        <w:t xml:space="preserve">3.1. Требования к минимальному материально-техническому обеспечению </w:t>
      </w:r>
      <w:r w:rsidRPr="00CE60F2">
        <w:rPr>
          <w:sz w:val="28"/>
          <w:szCs w:val="28"/>
        </w:rPr>
        <w:t>Реализация программы дисциплины требует наличия учебного кабинета «Правила безопасности дорожного движения». Оборудование учебного кабинета: «Правила б</w:t>
      </w:r>
      <w:r w:rsidR="007F2462" w:rsidRPr="00CE60F2">
        <w:rPr>
          <w:sz w:val="28"/>
          <w:szCs w:val="28"/>
        </w:rPr>
        <w:t>езопасности дорожного движения»</w:t>
      </w:r>
    </w:p>
    <w:p w:rsidR="007F2462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sz w:val="28"/>
          <w:szCs w:val="28"/>
        </w:rPr>
        <w:t xml:space="preserve">- посадочные места по количеству обучающихся; </w:t>
      </w:r>
    </w:p>
    <w:p w:rsidR="007F2462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sz w:val="28"/>
          <w:szCs w:val="28"/>
        </w:rPr>
        <w:t xml:space="preserve">- рабочее место преподавателя; </w:t>
      </w:r>
    </w:p>
    <w:p w:rsidR="007F2462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sz w:val="28"/>
          <w:szCs w:val="28"/>
        </w:rPr>
        <w:t xml:space="preserve">- технические средства обучения: </w:t>
      </w:r>
    </w:p>
    <w:p w:rsidR="007F2462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sz w:val="28"/>
          <w:szCs w:val="28"/>
        </w:rPr>
        <w:t xml:space="preserve">1. компьютер с лицензионным программным обеспечением и мультимедиапроектор, </w:t>
      </w:r>
    </w:p>
    <w:p w:rsidR="007F2462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sz w:val="28"/>
          <w:szCs w:val="28"/>
        </w:rPr>
        <w:t xml:space="preserve">2. интерактивная доска, </w:t>
      </w:r>
    </w:p>
    <w:p w:rsidR="007F2462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sz w:val="28"/>
          <w:szCs w:val="28"/>
        </w:rPr>
        <w:t xml:space="preserve">3. видеосистема, </w:t>
      </w:r>
    </w:p>
    <w:p w:rsidR="007F2462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sz w:val="28"/>
          <w:szCs w:val="28"/>
        </w:rPr>
        <w:t xml:space="preserve">4. презентационное оборудование. </w:t>
      </w:r>
    </w:p>
    <w:p w:rsidR="00F861E9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sz w:val="28"/>
          <w:szCs w:val="28"/>
        </w:rPr>
        <w:t xml:space="preserve">- учебно-наглядные пособия: </w:t>
      </w:r>
    </w:p>
    <w:p w:rsidR="00F861E9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sz w:val="28"/>
          <w:szCs w:val="28"/>
        </w:rPr>
        <w:t xml:space="preserve">1. учебно-наглядное пособие «Светофор с дополнительными секциями» * </w:t>
      </w:r>
    </w:p>
    <w:p w:rsidR="00F861E9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sz w:val="28"/>
          <w:szCs w:val="28"/>
        </w:rPr>
        <w:t>2. учебно-наглядное пособие «Дорожные знаки»*</w:t>
      </w:r>
    </w:p>
    <w:p w:rsidR="00F861E9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sz w:val="28"/>
          <w:szCs w:val="28"/>
        </w:rPr>
        <w:t>3. учебно-наглядное пособие «Дорожная разметка»*</w:t>
      </w:r>
    </w:p>
    <w:p w:rsidR="00F861E9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sz w:val="28"/>
          <w:szCs w:val="28"/>
        </w:rPr>
        <w:t>4. учебно-наглядное пособие «Сигналы регулировщика»*</w:t>
      </w:r>
    </w:p>
    <w:p w:rsidR="00F861E9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sz w:val="28"/>
          <w:szCs w:val="28"/>
        </w:rPr>
        <w:t>5. учебно-наглядное пособие «Схема перекрестка»*</w:t>
      </w:r>
    </w:p>
    <w:p w:rsidR="00F861E9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sz w:val="28"/>
          <w:szCs w:val="28"/>
        </w:rPr>
        <w:t>6. учебно-наглядное пособие «Расположение дорожных знаков и средств регулирования в населенном пункте»*</w:t>
      </w:r>
    </w:p>
    <w:p w:rsidR="00F861E9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sz w:val="28"/>
          <w:szCs w:val="28"/>
        </w:rPr>
        <w:t>7. учебно-наглядное пособие «Маневрирование транспортных средств на проезжей части»*</w:t>
      </w:r>
    </w:p>
    <w:p w:rsidR="00F861E9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sz w:val="28"/>
          <w:szCs w:val="28"/>
        </w:rPr>
        <w:t>8. учебно-наглядное пособие «Оказание медицинской помощи пострадавшим»*</w:t>
      </w:r>
    </w:p>
    <w:p w:rsidR="00F861E9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sz w:val="28"/>
          <w:szCs w:val="28"/>
        </w:rPr>
        <w:t xml:space="preserve">9. набор средств для проведения практических занятий по оказанию медицинской помощи** </w:t>
      </w:r>
    </w:p>
    <w:p w:rsidR="00F861E9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sz w:val="28"/>
          <w:szCs w:val="28"/>
        </w:rPr>
        <w:t xml:space="preserve">10. медицинская аптечка водителя </w:t>
      </w:r>
    </w:p>
    <w:p w:rsidR="007F2462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sz w:val="28"/>
          <w:szCs w:val="28"/>
        </w:rPr>
        <w:t xml:space="preserve">Примечание:*Учебно-наглядное пособие может быть представлено в виде плаката, стенда, макета, планшета, модели, схемы, электронного учебного издания, кинофильма, видеофильма, диафильма и т.д. </w:t>
      </w:r>
    </w:p>
    <w:p w:rsidR="00F861E9" w:rsidRPr="00CE60F2" w:rsidRDefault="00F861E9" w:rsidP="00CE60F2">
      <w:pPr>
        <w:pStyle w:val="Default"/>
        <w:ind w:firstLine="1843"/>
        <w:rPr>
          <w:sz w:val="28"/>
          <w:szCs w:val="28"/>
        </w:rPr>
      </w:pPr>
      <w:r w:rsidRPr="00CE60F2">
        <w:rPr>
          <w:sz w:val="28"/>
          <w:szCs w:val="28"/>
        </w:rPr>
        <w:t xml:space="preserve">** Набор средств определяется преподавателем по предмету. </w:t>
      </w:r>
    </w:p>
    <w:p w:rsidR="007F2462" w:rsidRPr="00CE60F2" w:rsidRDefault="007F2462" w:rsidP="00CE60F2">
      <w:pPr>
        <w:pStyle w:val="Default"/>
        <w:rPr>
          <w:b/>
          <w:bCs/>
          <w:sz w:val="28"/>
          <w:szCs w:val="28"/>
        </w:rPr>
      </w:pPr>
    </w:p>
    <w:p w:rsidR="00F861E9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b/>
          <w:bCs/>
          <w:sz w:val="28"/>
          <w:szCs w:val="28"/>
        </w:rPr>
        <w:t xml:space="preserve">3.2. Информационное обеспечение обучения </w:t>
      </w:r>
    </w:p>
    <w:p w:rsidR="00BD3554" w:rsidRPr="00CE60F2" w:rsidRDefault="00F861E9" w:rsidP="00CE60F2">
      <w:pPr>
        <w:pStyle w:val="Default"/>
        <w:rPr>
          <w:b/>
          <w:bCs/>
          <w:sz w:val="28"/>
          <w:szCs w:val="28"/>
        </w:rPr>
      </w:pPr>
      <w:r w:rsidRPr="00CE60F2">
        <w:rPr>
          <w:b/>
          <w:bCs/>
          <w:sz w:val="28"/>
          <w:szCs w:val="28"/>
        </w:rPr>
        <w:t xml:space="preserve">Перечень рекомендуемых учебных изданий, Интернет-ресурсов, дополнительной литературы </w:t>
      </w:r>
    </w:p>
    <w:p w:rsidR="00F861E9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b/>
          <w:bCs/>
          <w:i/>
          <w:iCs/>
          <w:sz w:val="28"/>
          <w:szCs w:val="28"/>
        </w:rPr>
        <w:t xml:space="preserve">Основные источники: </w:t>
      </w:r>
    </w:p>
    <w:p w:rsidR="00F861E9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sz w:val="28"/>
          <w:szCs w:val="28"/>
        </w:rPr>
        <w:t>1. Правила дорожного движения Росси</w:t>
      </w:r>
      <w:r w:rsidR="00BD3554" w:rsidRPr="00CE60F2">
        <w:rPr>
          <w:sz w:val="28"/>
          <w:szCs w:val="28"/>
        </w:rPr>
        <w:t>йской Федерации в редакции от 13апреля 2012</w:t>
      </w:r>
      <w:r w:rsidRPr="00CE60F2">
        <w:rPr>
          <w:sz w:val="28"/>
          <w:szCs w:val="28"/>
        </w:rPr>
        <w:t xml:space="preserve"> года. Утверждены постановлением Правител</w:t>
      </w:r>
      <w:r w:rsidR="00DD6236" w:rsidRPr="00CE60F2">
        <w:rPr>
          <w:sz w:val="28"/>
          <w:szCs w:val="28"/>
        </w:rPr>
        <w:t>ьства Российской Федерации № 254</w:t>
      </w:r>
      <w:r w:rsidRPr="00CE60F2">
        <w:rPr>
          <w:sz w:val="28"/>
          <w:szCs w:val="28"/>
        </w:rPr>
        <w:t xml:space="preserve"> от </w:t>
      </w:r>
      <w:r w:rsidR="00DD6236" w:rsidRPr="00CE60F2">
        <w:rPr>
          <w:sz w:val="28"/>
          <w:szCs w:val="28"/>
        </w:rPr>
        <w:t>28 марта 2012</w:t>
      </w:r>
      <w:r w:rsidRPr="00CE60F2">
        <w:rPr>
          <w:sz w:val="28"/>
          <w:szCs w:val="28"/>
        </w:rPr>
        <w:t xml:space="preserve"> года. Введены в действие с </w:t>
      </w:r>
      <w:r w:rsidR="00DD6236" w:rsidRPr="00CE60F2">
        <w:rPr>
          <w:sz w:val="28"/>
          <w:szCs w:val="28"/>
        </w:rPr>
        <w:t>13 апреля  2012</w:t>
      </w:r>
      <w:r w:rsidRPr="00CE60F2">
        <w:rPr>
          <w:sz w:val="28"/>
          <w:szCs w:val="28"/>
        </w:rPr>
        <w:t>г.с</w:t>
      </w:r>
      <w:r w:rsidR="00DD6236" w:rsidRPr="00CE60F2">
        <w:rPr>
          <w:sz w:val="28"/>
          <w:szCs w:val="28"/>
        </w:rPr>
        <w:t xml:space="preserve"> изменениями и дополнениями 2016</w:t>
      </w:r>
      <w:r w:rsidRPr="00CE60F2">
        <w:rPr>
          <w:sz w:val="28"/>
          <w:szCs w:val="28"/>
        </w:rPr>
        <w:t xml:space="preserve">г. </w:t>
      </w:r>
    </w:p>
    <w:p w:rsidR="00F861E9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sz w:val="28"/>
          <w:szCs w:val="28"/>
        </w:rPr>
        <w:t xml:space="preserve">2. О безопасности дорожного движения. Федеральный закон. Принят Государственной Думой 10.12.1995 г. № 196 (в редакции Федерального закона от 25.11.2009 № 267-ФЗ) </w:t>
      </w:r>
    </w:p>
    <w:p w:rsidR="00F861E9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sz w:val="28"/>
          <w:szCs w:val="28"/>
        </w:rPr>
        <w:lastRenderedPageBreak/>
        <w:t>3. Громоковский Г. Б., Бачманов С.Г., Репин Я.С. и др. Тематические задачи по правилам дорожного движения. - М.: «Третий Рим», 2011.</w:t>
      </w:r>
    </w:p>
    <w:p w:rsidR="00F861E9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sz w:val="28"/>
          <w:szCs w:val="28"/>
        </w:rPr>
        <w:t xml:space="preserve"> 4.Пучкин В.А.Основы экспертного анализа дорожно-транспортных происшествий: База данных. Экспертная техника. Методы решений.Издательство: Ростов н/Д: ИПО ПИ ЮФУ, 2010. </w:t>
      </w:r>
    </w:p>
    <w:p w:rsidR="00F861E9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sz w:val="28"/>
          <w:szCs w:val="28"/>
        </w:rPr>
        <w:t xml:space="preserve">5. Клинковштейн Г.И. Афанасьев М.Б. Организация дорожного движения. - М.: Транспорт, 2009. </w:t>
      </w:r>
    </w:p>
    <w:p w:rsidR="00F861E9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sz w:val="28"/>
          <w:szCs w:val="28"/>
        </w:rPr>
        <w:t>6. Кременец Ю.А. Печерский М.П. Афанасьев М.Б. Технические средства организации дорожного движения. – М.: Академкнига, 2009.</w:t>
      </w:r>
    </w:p>
    <w:p w:rsidR="00F861E9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sz w:val="28"/>
          <w:szCs w:val="28"/>
        </w:rPr>
        <w:t xml:space="preserve"> 8. Романов А.Н. Автотранспортная психология. – М.: Академия, 2005.</w:t>
      </w:r>
    </w:p>
    <w:p w:rsidR="00BD3554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sz w:val="28"/>
          <w:szCs w:val="28"/>
        </w:rPr>
        <w:t xml:space="preserve"> 9. Мультимедийное учебно-методическое пособие Оказание первой медицинской помощи пострадавшим при ДТП. ООО УКЦ МААШ 2009 г. </w:t>
      </w:r>
    </w:p>
    <w:p w:rsidR="00BD3554" w:rsidRPr="00CE60F2" w:rsidRDefault="00BD3554" w:rsidP="00CE60F2">
      <w:pPr>
        <w:pStyle w:val="Default"/>
        <w:rPr>
          <w:sz w:val="28"/>
          <w:szCs w:val="28"/>
        </w:rPr>
      </w:pPr>
    </w:p>
    <w:p w:rsidR="00F861E9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b/>
          <w:bCs/>
          <w:i/>
          <w:iCs/>
          <w:sz w:val="28"/>
          <w:szCs w:val="28"/>
        </w:rPr>
        <w:t xml:space="preserve">Интернет – ресурсы: </w:t>
      </w:r>
    </w:p>
    <w:p w:rsidR="00F861E9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sz w:val="28"/>
          <w:szCs w:val="28"/>
        </w:rPr>
        <w:t xml:space="preserve">1. Единое окно доступа к образовательным ресурсам. Электронная библиотека [Электронный ресурс]. — Режим доступа: http://window.edu.ru/window, свободный. — Загл. с экрана. </w:t>
      </w:r>
    </w:p>
    <w:p w:rsidR="00F861E9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sz w:val="28"/>
          <w:szCs w:val="28"/>
        </w:rPr>
        <w:t xml:space="preserve">2. Электронные библиотеки России /pdf учебники студентам [Электронный ресурс]. — Режим доступа :http://www.gaudeamus.omskcity.com/my_PDF_library.html, свободный. — Загл. с экрана. </w:t>
      </w:r>
    </w:p>
    <w:p w:rsidR="00F861E9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sz w:val="28"/>
          <w:szCs w:val="28"/>
        </w:rPr>
        <w:t xml:space="preserve">3. Образовательный проект «Правильный водитель».Режим доступа: http://60.by/ru/content/situations/ , свободный. — Загл. с экрана. </w:t>
      </w:r>
    </w:p>
    <w:p w:rsidR="00F861E9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sz w:val="28"/>
          <w:szCs w:val="28"/>
        </w:rPr>
        <w:t xml:space="preserve">4. ГАИ.РУ Режим доступа: http://www.gai.ru/voditelskoe-udostoverenie/examen-pdd-online/ , свободный. — Загл. с экрана. </w:t>
      </w:r>
    </w:p>
    <w:p w:rsidR="00F861E9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sz w:val="28"/>
          <w:szCs w:val="28"/>
        </w:rPr>
        <w:t xml:space="preserve">5. Официальный сайт ГИБДД МВД России.Режим доступа: http://www.gibdd.ru/ , свободный. — Загл. с экрана. </w:t>
      </w:r>
    </w:p>
    <w:p w:rsidR="00F861E9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sz w:val="28"/>
          <w:szCs w:val="28"/>
        </w:rPr>
        <w:t>6. Официальный онлайн тренажер для сдачи теоретического экзамена Правил до</w:t>
      </w:r>
      <w:r w:rsidR="00BD3554" w:rsidRPr="00CE60F2">
        <w:rPr>
          <w:sz w:val="28"/>
          <w:szCs w:val="28"/>
        </w:rPr>
        <w:t>рожного движения в ГИБДД РФ 2012</w:t>
      </w:r>
      <w:r w:rsidRPr="00CE60F2">
        <w:rPr>
          <w:sz w:val="28"/>
          <w:szCs w:val="28"/>
        </w:rPr>
        <w:t xml:space="preserve">.Режим доступа: http://www.pdd-2011.ru/ , свободный. — Загл. с экрана. </w:t>
      </w:r>
    </w:p>
    <w:p w:rsidR="00F861E9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sz w:val="28"/>
          <w:szCs w:val="28"/>
        </w:rPr>
        <w:t xml:space="preserve">7. Википедия. Свободная энциклопедия. Режим доступа: http://ru.wikipedia.org/wiki/Организация_дорожного_движения, свободный. — Загл. с экрана. </w:t>
      </w:r>
    </w:p>
    <w:p w:rsidR="00F861E9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sz w:val="28"/>
          <w:szCs w:val="28"/>
        </w:rPr>
        <w:t xml:space="preserve">8. Википедия. Свободная энциклопедия. Режим доступа: http://ru.wikipedia.org/wiki/Безопасность_дорожного_движения, свободный. — Загл. с экрана. </w:t>
      </w:r>
    </w:p>
    <w:p w:rsidR="00F861E9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sz w:val="28"/>
          <w:szCs w:val="28"/>
        </w:rPr>
        <w:t xml:space="preserve">9. Федеральная целевая программа «Повышение безопасности дорожного движения в 2006 – 2012годах». Режим доступа: http://www.fcp-pbdd.ru/ , свободный. — Загл. с экрана. </w:t>
      </w:r>
    </w:p>
    <w:p w:rsidR="00F861E9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sz w:val="28"/>
          <w:szCs w:val="28"/>
        </w:rPr>
        <w:t xml:space="preserve">10. Информационно – образовательный портал. Режим доступа: http://www.dtprescue.ru/3385.html , свободный. — Загл. с экрана. </w:t>
      </w:r>
    </w:p>
    <w:p w:rsidR="00F861E9" w:rsidRPr="00CE60F2" w:rsidRDefault="00F861E9" w:rsidP="00CE60F2">
      <w:pPr>
        <w:pStyle w:val="Default"/>
        <w:rPr>
          <w:sz w:val="28"/>
          <w:szCs w:val="28"/>
        </w:rPr>
      </w:pPr>
    </w:p>
    <w:p w:rsidR="00F861E9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b/>
          <w:bCs/>
          <w:i/>
          <w:iCs/>
          <w:sz w:val="28"/>
          <w:szCs w:val="28"/>
        </w:rPr>
        <w:t xml:space="preserve">Дополнительные источники: </w:t>
      </w:r>
    </w:p>
    <w:p w:rsidR="00F861E9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sz w:val="28"/>
          <w:szCs w:val="28"/>
        </w:rPr>
        <w:t xml:space="preserve">1. ГОСТ Р52289– 2004. «Технические средства организации дорожного движения. Правила применения». </w:t>
      </w:r>
    </w:p>
    <w:p w:rsidR="00F861E9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sz w:val="28"/>
          <w:szCs w:val="28"/>
        </w:rPr>
        <w:lastRenderedPageBreak/>
        <w:t xml:space="preserve">2. ГОСТ Р 52290 – 2004. «Технические средства организации дорожного движения, Знаки дорожные. Общие технические требования». </w:t>
      </w:r>
    </w:p>
    <w:p w:rsidR="00F861E9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sz w:val="28"/>
          <w:szCs w:val="28"/>
        </w:rPr>
        <w:t xml:space="preserve">3. ГОСТ Р 51256 – 99. «Технические средства организации дорожного движения. Разметка дорожная. Типы и основные параметры. Общие технические требования». </w:t>
      </w:r>
    </w:p>
    <w:p w:rsidR="00F861E9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sz w:val="28"/>
          <w:szCs w:val="28"/>
        </w:rPr>
        <w:t xml:space="preserve">4. ГОСТ Р 50597-93. «Автомобильные дороги и улицы. Требования к эксплуатационному состоянию, допустимому по условиям обеспечения безопасности дорожного движения». </w:t>
      </w:r>
    </w:p>
    <w:p w:rsidR="00F861E9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sz w:val="28"/>
          <w:szCs w:val="28"/>
        </w:rPr>
        <w:t xml:space="preserve">5. ГОСТ Р 51709-2001. «Автотранспортные средства. Требования к техническому состоянию по условиям безопасности движения. Методы проверки». </w:t>
      </w:r>
    </w:p>
    <w:p w:rsidR="00F861E9" w:rsidRPr="00CE60F2" w:rsidRDefault="00F861E9" w:rsidP="00CE60F2">
      <w:pPr>
        <w:pStyle w:val="Default"/>
        <w:rPr>
          <w:sz w:val="28"/>
          <w:szCs w:val="28"/>
        </w:rPr>
      </w:pPr>
      <w:r w:rsidRPr="00CE60F2">
        <w:rPr>
          <w:sz w:val="28"/>
          <w:szCs w:val="28"/>
        </w:rPr>
        <w:t xml:space="preserve">6. Фрей Н.Я. Методические указания к выполнению практических работ по дисциплине «Правила и безопасность дорожного движения». Раздел VI «Безопасность движения», МАДК, 2009. </w:t>
      </w:r>
    </w:p>
    <w:p w:rsidR="00FF747F" w:rsidRPr="007F2462" w:rsidRDefault="00F861E9" w:rsidP="007F2462">
      <w:pPr>
        <w:pStyle w:val="Default"/>
        <w:pageBreakBefore/>
        <w:jc w:val="center"/>
        <w:rPr>
          <w:sz w:val="28"/>
          <w:szCs w:val="28"/>
        </w:rPr>
      </w:pPr>
      <w:r w:rsidRPr="007F2462">
        <w:rPr>
          <w:b/>
          <w:bCs/>
          <w:sz w:val="28"/>
          <w:szCs w:val="28"/>
        </w:rPr>
        <w:lastRenderedPageBreak/>
        <w:t>4. КОНТРОЛЬ И ОЦЕНКА РЕЗУЛЬТАТОВ ОСВОЕНИЯ ДИСЦИПЛИНЫ</w:t>
      </w:r>
    </w:p>
    <w:p w:rsidR="00FF747F" w:rsidRPr="007F2462" w:rsidRDefault="00FF747F" w:rsidP="007F2462">
      <w:pPr>
        <w:pStyle w:val="Default"/>
        <w:jc w:val="both"/>
        <w:rPr>
          <w:b/>
          <w:bCs/>
          <w:sz w:val="28"/>
          <w:szCs w:val="28"/>
        </w:rPr>
      </w:pPr>
    </w:p>
    <w:p w:rsidR="00F861E9" w:rsidRPr="007F2462" w:rsidRDefault="00F861E9" w:rsidP="007F2462">
      <w:pPr>
        <w:pStyle w:val="Default"/>
        <w:jc w:val="both"/>
        <w:rPr>
          <w:sz w:val="28"/>
          <w:szCs w:val="28"/>
        </w:rPr>
      </w:pPr>
      <w:r w:rsidRPr="007F2462">
        <w:rPr>
          <w:b/>
          <w:bCs/>
          <w:sz w:val="28"/>
          <w:szCs w:val="28"/>
        </w:rPr>
        <w:t xml:space="preserve">Контроль и оценка </w:t>
      </w:r>
      <w:r w:rsidRPr="007F2462">
        <w:rPr>
          <w:sz w:val="28"/>
          <w:szCs w:val="28"/>
        </w:rPr>
        <w:t xml:space="preserve">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</w:t>
      </w:r>
      <w:r w:rsidR="00FF747F" w:rsidRPr="007F2462">
        <w:rPr>
          <w:sz w:val="28"/>
          <w:szCs w:val="28"/>
        </w:rPr>
        <w:t>экзамена и зачета</w:t>
      </w:r>
      <w:r w:rsidRPr="007F2462">
        <w:rPr>
          <w:sz w:val="28"/>
          <w:szCs w:val="28"/>
        </w:rPr>
        <w:t xml:space="preserve">. </w:t>
      </w:r>
    </w:p>
    <w:p w:rsidR="00FF747F" w:rsidRPr="006458AC" w:rsidRDefault="00FF747F" w:rsidP="007F2462">
      <w:pPr>
        <w:pStyle w:val="Default"/>
        <w:jc w:val="both"/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F861E9" w:rsidRPr="006458AC" w:rsidTr="00F861E9">
        <w:tc>
          <w:tcPr>
            <w:tcW w:w="4785" w:type="dxa"/>
          </w:tcPr>
          <w:p w:rsidR="00F861E9" w:rsidRPr="006458AC" w:rsidRDefault="00F861E9" w:rsidP="00F861E9">
            <w:pPr>
              <w:pStyle w:val="Default"/>
            </w:pPr>
            <w:r w:rsidRPr="006458AC">
              <w:rPr>
                <w:b/>
                <w:bCs/>
              </w:rPr>
              <w:t>Результаты обучения (освоенные умения, усвоенные знания)</w:t>
            </w:r>
          </w:p>
        </w:tc>
        <w:tc>
          <w:tcPr>
            <w:tcW w:w="4786" w:type="dxa"/>
          </w:tcPr>
          <w:p w:rsidR="00F861E9" w:rsidRPr="006458AC" w:rsidRDefault="00F861E9" w:rsidP="00F861E9">
            <w:pPr>
              <w:pStyle w:val="Default"/>
            </w:pPr>
            <w:r w:rsidRPr="006458AC">
              <w:rPr>
                <w:b/>
                <w:bCs/>
              </w:rPr>
              <w:t>Формы и методы контроля и оценки результатов обучения</w:t>
            </w:r>
          </w:p>
        </w:tc>
      </w:tr>
      <w:tr w:rsidR="00F861E9" w:rsidRPr="006458AC" w:rsidTr="00F861E9">
        <w:tc>
          <w:tcPr>
            <w:tcW w:w="4785" w:type="dxa"/>
          </w:tcPr>
          <w:p w:rsidR="00FF747F" w:rsidRPr="006458AC" w:rsidRDefault="00F861E9" w:rsidP="00F861E9">
            <w:pPr>
              <w:pStyle w:val="Default"/>
              <w:rPr>
                <w:b/>
                <w:bCs/>
              </w:rPr>
            </w:pPr>
            <w:r w:rsidRPr="006458AC">
              <w:rPr>
                <w:b/>
                <w:bCs/>
              </w:rPr>
              <w:t>уметь:</w:t>
            </w:r>
          </w:p>
          <w:p w:rsidR="00FF747F" w:rsidRPr="006458AC" w:rsidRDefault="00F861E9" w:rsidP="00F861E9">
            <w:pPr>
              <w:pStyle w:val="Default"/>
            </w:pPr>
            <w:r w:rsidRPr="006458AC">
              <w:t>– пользоваться дорожными знаками и разметкой;</w:t>
            </w:r>
          </w:p>
          <w:p w:rsidR="00FF747F" w:rsidRPr="006458AC" w:rsidRDefault="00F861E9" w:rsidP="00F861E9">
            <w:pPr>
              <w:pStyle w:val="Default"/>
            </w:pPr>
            <w:r w:rsidRPr="006458AC">
              <w:t xml:space="preserve"> – ориентироваться по сигналам регулировщика; </w:t>
            </w:r>
          </w:p>
          <w:p w:rsidR="00FF747F" w:rsidRPr="006458AC" w:rsidRDefault="00F861E9" w:rsidP="00F861E9">
            <w:pPr>
              <w:pStyle w:val="Default"/>
            </w:pPr>
            <w:r w:rsidRPr="006458AC">
              <w:t>– определять очередность проезда различных транспортных средств;</w:t>
            </w:r>
          </w:p>
          <w:p w:rsidR="00FF747F" w:rsidRPr="006458AC" w:rsidRDefault="00F861E9" w:rsidP="00F861E9">
            <w:pPr>
              <w:pStyle w:val="Default"/>
            </w:pPr>
            <w:r w:rsidRPr="006458AC">
              <w:t xml:space="preserve"> – оказывать первую помощь пострадавшим в дорожно-транспортных происшествиях;</w:t>
            </w:r>
          </w:p>
          <w:p w:rsidR="00FF747F" w:rsidRPr="006458AC" w:rsidRDefault="00F861E9" w:rsidP="00F861E9">
            <w:pPr>
              <w:pStyle w:val="Default"/>
            </w:pPr>
            <w:r w:rsidRPr="006458AC">
              <w:t xml:space="preserve"> – управлять своим эмоциональным состоянием при движении транспортного средства;</w:t>
            </w:r>
          </w:p>
          <w:p w:rsidR="00FF747F" w:rsidRPr="006458AC" w:rsidRDefault="00F861E9" w:rsidP="00F861E9">
            <w:pPr>
              <w:pStyle w:val="Default"/>
            </w:pPr>
            <w:r w:rsidRPr="006458AC">
              <w:t xml:space="preserve"> – уверенно действовать в нештатных ситуациях; </w:t>
            </w:r>
          </w:p>
          <w:p w:rsidR="00FF747F" w:rsidRPr="006458AC" w:rsidRDefault="00F861E9" w:rsidP="00F861E9">
            <w:pPr>
              <w:pStyle w:val="Default"/>
            </w:pPr>
            <w:r w:rsidRPr="006458AC">
              <w:t>– обеспечивать безопасное размещение и перевозку грузов;</w:t>
            </w:r>
          </w:p>
          <w:p w:rsidR="00FF747F" w:rsidRPr="006458AC" w:rsidRDefault="00F861E9" w:rsidP="00F861E9">
            <w:pPr>
              <w:pStyle w:val="Default"/>
            </w:pPr>
            <w:r w:rsidRPr="006458AC">
              <w:t xml:space="preserve"> – предвидеть возникновение опасностей при движении транспортных средств; </w:t>
            </w:r>
          </w:p>
          <w:p w:rsidR="00F861E9" w:rsidRPr="006458AC" w:rsidRDefault="00F861E9" w:rsidP="00F861E9">
            <w:pPr>
              <w:pStyle w:val="Default"/>
            </w:pPr>
            <w:r w:rsidRPr="006458AC">
              <w:t>– организовывать работу водителя с соблюдением правил и безопасности дорожного движения.</w:t>
            </w:r>
          </w:p>
        </w:tc>
        <w:tc>
          <w:tcPr>
            <w:tcW w:w="4786" w:type="dxa"/>
          </w:tcPr>
          <w:p w:rsidR="00FF747F" w:rsidRPr="006458AC" w:rsidRDefault="00FF747F" w:rsidP="00F861E9">
            <w:pPr>
              <w:pStyle w:val="Default"/>
            </w:pPr>
          </w:p>
          <w:p w:rsidR="00FF747F" w:rsidRPr="006458AC" w:rsidRDefault="00FF747F" w:rsidP="00F861E9">
            <w:pPr>
              <w:pStyle w:val="Default"/>
            </w:pPr>
          </w:p>
          <w:p w:rsidR="00FF747F" w:rsidRPr="006458AC" w:rsidRDefault="00FF747F" w:rsidP="00F861E9">
            <w:pPr>
              <w:pStyle w:val="Default"/>
            </w:pPr>
          </w:p>
          <w:p w:rsidR="00FF747F" w:rsidRPr="006458AC" w:rsidRDefault="00FF747F" w:rsidP="00F861E9">
            <w:pPr>
              <w:pStyle w:val="Default"/>
            </w:pPr>
          </w:p>
          <w:p w:rsidR="00FF747F" w:rsidRPr="006458AC" w:rsidRDefault="00FF747F" w:rsidP="00F861E9">
            <w:pPr>
              <w:pStyle w:val="Default"/>
            </w:pPr>
          </w:p>
          <w:p w:rsidR="00FF747F" w:rsidRPr="006458AC" w:rsidRDefault="00FF747F" w:rsidP="00F861E9">
            <w:pPr>
              <w:pStyle w:val="Default"/>
            </w:pPr>
          </w:p>
          <w:p w:rsidR="00FF747F" w:rsidRPr="006458AC" w:rsidRDefault="00FF747F" w:rsidP="00F861E9">
            <w:pPr>
              <w:pStyle w:val="Default"/>
            </w:pPr>
          </w:p>
          <w:p w:rsidR="00FF747F" w:rsidRPr="006458AC" w:rsidRDefault="00FF747F" w:rsidP="00F861E9">
            <w:pPr>
              <w:pStyle w:val="Default"/>
            </w:pPr>
          </w:p>
          <w:p w:rsidR="00FF747F" w:rsidRPr="006458AC" w:rsidRDefault="00FF747F" w:rsidP="00F861E9">
            <w:pPr>
              <w:pStyle w:val="Default"/>
            </w:pPr>
          </w:p>
          <w:p w:rsidR="00FF747F" w:rsidRPr="006458AC" w:rsidRDefault="00FF747F" w:rsidP="00F861E9">
            <w:pPr>
              <w:pStyle w:val="Default"/>
            </w:pPr>
          </w:p>
          <w:p w:rsidR="00FF747F" w:rsidRPr="006458AC" w:rsidRDefault="00FF747F" w:rsidP="00F861E9">
            <w:pPr>
              <w:pStyle w:val="Default"/>
            </w:pPr>
          </w:p>
          <w:p w:rsidR="00FF747F" w:rsidRPr="006458AC" w:rsidRDefault="00FF747F" w:rsidP="00F861E9">
            <w:pPr>
              <w:pStyle w:val="Default"/>
            </w:pPr>
          </w:p>
          <w:p w:rsidR="00F861E9" w:rsidRPr="006458AC" w:rsidRDefault="00FF747F" w:rsidP="00F861E9">
            <w:pPr>
              <w:pStyle w:val="Default"/>
            </w:pPr>
            <w:r w:rsidRPr="006458AC">
              <w:t>Выполнение и оценка практических занятий и индивидуальных работ. Решение ситуационных задач</w:t>
            </w:r>
          </w:p>
        </w:tc>
      </w:tr>
      <w:tr w:rsidR="0018152F" w:rsidRPr="006458AC" w:rsidTr="00B17921">
        <w:trPr>
          <w:trHeight w:val="4508"/>
        </w:trPr>
        <w:tc>
          <w:tcPr>
            <w:tcW w:w="4785" w:type="dxa"/>
          </w:tcPr>
          <w:p w:rsidR="00020F6A" w:rsidRPr="006458AC" w:rsidRDefault="00020F6A" w:rsidP="0018152F">
            <w:pPr>
              <w:pStyle w:val="Default"/>
              <w:rPr>
                <w:b/>
                <w:bCs/>
              </w:rPr>
            </w:pPr>
            <w:r w:rsidRPr="006458AC">
              <w:rPr>
                <w:b/>
                <w:bCs/>
              </w:rPr>
              <w:t>З</w:t>
            </w:r>
            <w:r w:rsidR="0018152F" w:rsidRPr="006458AC">
              <w:rPr>
                <w:b/>
                <w:bCs/>
              </w:rPr>
              <w:t>нать</w:t>
            </w:r>
          </w:p>
          <w:p w:rsidR="0018152F" w:rsidRPr="006458AC" w:rsidRDefault="0018152F" w:rsidP="0018152F">
            <w:pPr>
              <w:pStyle w:val="Default"/>
            </w:pPr>
            <w:r w:rsidRPr="006458AC">
              <w:t xml:space="preserve">– причины дорожно-транспортных происшествий; </w:t>
            </w:r>
          </w:p>
          <w:p w:rsidR="0018152F" w:rsidRPr="006458AC" w:rsidRDefault="0018152F" w:rsidP="00B17921">
            <w:pPr>
              <w:pStyle w:val="Default"/>
            </w:pPr>
            <w:r w:rsidRPr="006458AC">
              <w:t xml:space="preserve">– зависимость дистанции от различных факторов; </w:t>
            </w:r>
          </w:p>
          <w:p w:rsidR="0018152F" w:rsidRPr="006458AC" w:rsidRDefault="0018152F" w:rsidP="00B17921">
            <w:pPr>
              <w:pStyle w:val="Default"/>
            </w:pPr>
            <w:r w:rsidRPr="006458AC">
              <w:t>– дополнительные требования к движению различных транспортных средств и движению в колонне;</w:t>
            </w:r>
          </w:p>
          <w:p w:rsidR="0018152F" w:rsidRPr="006458AC" w:rsidRDefault="0018152F" w:rsidP="00B17921">
            <w:pPr>
              <w:pStyle w:val="Default"/>
            </w:pPr>
            <w:r w:rsidRPr="006458AC">
              <w:t xml:space="preserve"> – особенности перевозки людей и грузов;</w:t>
            </w:r>
          </w:p>
          <w:p w:rsidR="0018152F" w:rsidRPr="006458AC" w:rsidRDefault="0018152F" w:rsidP="00B17921">
            <w:pPr>
              <w:pStyle w:val="Default"/>
            </w:pPr>
            <w:r w:rsidRPr="006458AC">
              <w:t xml:space="preserve"> – влияние алкоголя и наркотиков на трудоспособность водителя и безопасность движения;</w:t>
            </w:r>
          </w:p>
          <w:p w:rsidR="0018152F" w:rsidRPr="006458AC" w:rsidRDefault="0018152F" w:rsidP="00B17921">
            <w:pPr>
              <w:pStyle w:val="Default"/>
            </w:pPr>
            <w:r w:rsidRPr="006458AC">
              <w:t xml:space="preserve"> – основы законодательства в сфере дорожного движения.</w:t>
            </w:r>
          </w:p>
        </w:tc>
        <w:tc>
          <w:tcPr>
            <w:tcW w:w="4786" w:type="dxa"/>
          </w:tcPr>
          <w:p w:rsidR="00020F6A" w:rsidRPr="006458AC" w:rsidRDefault="00020F6A" w:rsidP="00B17921">
            <w:pPr>
              <w:pStyle w:val="Default"/>
            </w:pPr>
          </w:p>
          <w:p w:rsidR="00020F6A" w:rsidRPr="006458AC" w:rsidRDefault="00020F6A" w:rsidP="00B17921">
            <w:pPr>
              <w:pStyle w:val="Default"/>
            </w:pPr>
          </w:p>
          <w:p w:rsidR="00020F6A" w:rsidRPr="006458AC" w:rsidRDefault="00020F6A" w:rsidP="00B17921">
            <w:pPr>
              <w:pStyle w:val="Default"/>
            </w:pPr>
          </w:p>
          <w:p w:rsidR="0018152F" w:rsidRPr="006458AC" w:rsidRDefault="0018152F" w:rsidP="00B17921">
            <w:pPr>
              <w:pStyle w:val="Default"/>
            </w:pPr>
            <w:r w:rsidRPr="006458AC">
              <w:t xml:space="preserve">Решение ситуационных задач Оценка результатов тестирования Оценка устных ответов </w:t>
            </w:r>
          </w:p>
          <w:p w:rsidR="0018152F" w:rsidRPr="006458AC" w:rsidRDefault="0018152F" w:rsidP="00B17921">
            <w:pPr>
              <w:pStyle w:val="Default"/>
            </w:pPr>
          </w:p>
          <w:p w:rsidR="0018152F" w:rsidRPr="006458AC" w:rsidRDefault="0018152F" w:rsidP="00B17921">
            <w:pPr>
              <w:pStyle w:val="Default"/>
            </w:pPr>
          </w:p>
          <w:p w:rsidR="0018152F" w:rsidRPr="006458AC" w:rsidRDefault="0018152F" w:rsidP="00B17921">
            <w:pPr>
              <w:pStyle w:val="Default"/>
            </w:pPr>
          </w:p>
          <w:p w:rsidR="0018152F" w:rsidRPr="006458AC" w:rsidRDefault="0018152F" w:rsidP="00B17921">
            <w:pPr>
              <w:pStyle w:val="Default"/>
            </w:pPr>
          </w:p>
          <w:p w:rsidR="0018152F" w:rsidRPr="006458AC" w:rsidRDefault="0018152F" w:rsidP="00B17921">
            <w:pPr>
              <w:pStyle w:val="Default"/>
            </w:pPr>
            <w:r w:rsidRPr="006458AC">
              <w:t>Проверка и оценка письменных работ и конспектов по темам</w:t>
            </w:r>
          </w:p>
        </w:tc>
      </w:tr>
    </w:tbl>
    <w:p w:rsidR="00F861E9" w:rsidRPr="006458AC" w:rsidRDefault="00F861E9" w:rsidP="00F861E9">
      <w:pPr>
        <w:pStyle w:val="Default"/>
      </w:pPr>
    </w:p>
    <w:p w:rsidR="004A6EC9" w:rsidRPr="006458AC" w:rsidRDefault="004A6EC9" w:rsidP="004A6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</w:pPr>
    </w:p>
    <w:p w:rsidR="00E23A14" w:rsidRPr="006458AC" w:rsidRDefault="00E23A14" w:rsidP="00E23A14">
      <w:pPr>
        <w:rPr>
          <w:rFonts w:ascii="Times New Roman" w:hAnsi="Times New Roman" w:cs="Times New Roman"/>
          <w:sz w:val="24"/>
          <w:szCs w:val="24"/>
        </w:rPr>
      </w:pPr>
    </w:p>
    <w:sectPr w:rsidR="00E23A14" w:rsidRPr="006458AC" w:rsidSect="004247B6">
      <w:footerReference w:type="even" r:id="rId12"/>
      <w:footerReference w:type="default" r:id="rId13"/>
      <w:pgSz w:w="11906" w:h="16838" w:code="9"/>
      <w:pgMar w:top="1134" w:right="851" w:bottom="1134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4F8" w:rsidRDefault="009E04F8" w:rsidP="00316077">
      <w:pPr>
        <w:spacing w:after="0" w:line="240" w:lineRule="auto"/>
      </w:pPr>
      <w:r>
        <w:separator/>
      </w:r>
    </w:p>
  </w:endnote>
  <w:endnote w:type="continuationSeparator" w:id="0">
    <w:p w:rsidR="009E04F8" w:rsidRDefault="009E04F8" w:rsidP="00316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7BE" w:rsidRDefault="00D747BE" w:rsidP="00A957C9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D747BE" w:rsidRDefault="00D747BE" w:rsidP="00A957C9">
    <w:pPr>
      <w:pStyle w:val="af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7BE" w:rsidRDefault="00D747BE" w:rsidP="00A957C9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4E07B2">
      <w:rPr>
        <w:rStyle w:val="af5"/>
        <w:noProof/>
      </w:rPr>
      <w:t>3</w:t>
    </w:r>
    <w:r>
      <w:rPr>
        <w:rStyle w:val="af5"/>
      </w:rPr>
      <w:fldChar w:fldCharType="end"/>
    </w:r>
  </w:p>
  <w:p w:rsidR="00D747BE" w:rsidRDefault="00D747BE" w:rsidP="00A957C9">
    <w:pPr>
      <w:pStyle w:val="af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7BE" w:rsidRDefault="00D747BE" w:rsidP="00A957C9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D747BE" w:rsidRDefault="00D747BE" w:rsidP="00A957C9">
    <w:pPr>
      <w:pStyle w:val="af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7BE" w:rsidRDefault="00D747BE" w:rsidP="00A957C9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4E07B2">
      <w:rPr>
        <w:rStyle w:val="af5"/>
        <w:noProof/>
      </w:rPr>
      <w:t>22</w:t>
    </w:r>
    <w:r>
      <w:rPr>
        <w:rStyle w:val="af5"/>
      </w:rPr>
      <w:fldChar w:fldCharType="end"/>
    </w:r>
  </w:p>
  <w:p w:rsidR="00D747BE" w:rsidRDefault="00D747BE" w:rsidP="00A957C9">
    <w:pPr>
      <w:pStyle w:val="af3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7BE" w:rsidRDefault="00D747BE" w:rsidP="00A957C9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D747BE" w:rsidRDefault="00D747BE" w:rsidP="00A957C9">
    <w:pPr>
      <w:pStyle w:val="af3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7BE" w:rsidRDefault="00D747BE" w:rsidP="00A957C9">
    <w:pPr>
      <w:pStyle w:val="af3"/>
      <w:framePr w:wrap="around" w:vAnchor="text" w:hAnchor="margin" w:xAlign="right" w:y="1"/>
      <w:rPr>
        <w:rStyle w:val="af5"/>
      </w:rPr>
    </w:pPr>
  </w:p>
  <w:p w:rsidR="00D747BE" w:rsidRDefault="00D747BE" w:rsidP="00A957C9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4F8" w:rsidRDefault="009E04F8" w:rsidP="00316077">
      <w:pPr>
        <w:spacing w:after="0" w:line="240" w:lineRule="auto"/>
      </w:pPr>
      <w:r>
        <w:separator/>
      </w:r>
    </w:p>
  </w:footnote>
  <w:footnote w:type="continuationSeparator" w:id="0">
    <w:p w:rsidR="009E04F8" w:rsidRDefault="009E04F8" w:rsidP="003160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982FB1C"/>
    <w:lvl w:ilvl="0">
      <w:numFmt w:val="bullet"/>
      <w:lvlText w:val="*"/>
      <w:lvlJc w:val="left"/>
    </w:lvl>
  </w:abstractNum>
  <w:abstractNum w:abstractNumId="1" w15:restartNumberingAfterBreak="0">
    <w:nsid w:val="045D1948"/>
    <w:multiLevelType w:val="hybridMultilevel"/>
    <w:tmpl w:val="4018547A"/>
    <w:lvl w:ilvl="0" w:tplc="42D8CD0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9F50D5"/>
    <w:multiLevelType w:val="hybridMultilevel"/>
    <w:tmpl w:val="88B86110"/>
    <w:lvl w:ilvl="0" w:tplc="2916833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C5C67D3"/>
    <w:multiLevelType w:val="hybridMultilevel"/>
    <w:tmpl w:val="4018547A"/>
    <w:lvl w:ilvl="0" w:tplc="42D8CD0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0F1C4610"/>
    <w:multiLevelType w:val="hybridMultilevel"/>
    <w:tmpl w:val="0F9410AA"/>
    <w:lvl w:ilvl="0" w:tplc="2916833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7D212D"/>
    <w:multiLevelType w:val="hybridMultilevel"/>
    <w:tmpl w:val="C6264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1B6274"/>
    <w:multiLevelType w:val="hybridMultilevel"/>
    <w:tmpl w:val="A84A9F6C"/>
    <w:lvl w:ilvl="0" w:tplc="3CC6D4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65468E"/>
    <w:multiLevelType w:val="hybridMultilevel"/>
    <w:tmpl w:val="DBB40C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3F11E3"/>
    <w:multiLevelType w:val="hybridMultilevel"/>
    <w:tmpl w:val="49E64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5449A4"/>
    <w:multiLevelType w:val="hybridMultilevel"/>
    <w:tmpl w:val="C4BC0500"/>
    <w:lvl w:ilvl="0" w:tplc="1312D610">
      <w:start w:val="1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FD0898"/>
    <w:multiLevelType w:val="hybridMultilevel"/>
    <w:tmpl w:val="6CF2E10E"/>
    <w:lvl w:ilvl="0" w:tplc="BFAE08B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CA423C"/>
    <w:multiLevelType w:val="hybridMultilevel"/>
    <w:tmpl w:val="D722D5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8E54D47"/>
    <w:multiLevelType w:val="hybridMultilevel"/>
    <w:tmpl w:val="970C1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DB142D"/>
    <w:multiLevelType w:val="singleLevel"/>
    <w:tmpl w:val="739A7B18"/>
    <w:lvl w:ilvl="0">
      <w:start w:val="10"/>
      <w:numFmt w:val="decimal"/>
      <w:lvlText w:val="%1.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18" w15:restartNumberingAfterBreak="0">
    <w:nsid w:val="610F3AA3"/>
    <w:multiLevelType w:val="singleLevel"/>
    <w:tmpl w:val="5B58A7D6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19" w15:restartNumberingAfterBreak="0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 w15:restartNumberingAfterBreak="0">
    <w:nsid w:val="7DC67874"/>
    <w:multiLevelType w:val="singleLevel"/>
    <w:tmpl w:val="B94665CC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9"/>
  </w:num>
  <w:num w:numId="4">
    <w:abstractNumId w:val="4"/>
  </w:num>
  <w:num w:numId="5">
    <w:abstractNumId w:val="12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0"/>
  </w:num>
  <w:num w:numId="9">
    <w:abstractNumId w:val="17"/>
  </w:num>
  <w:num w:numId="10">
    <w:abstractNumId w:val="18"/>
  </w:num>
  <w:num w:numId="11">
    <w:abstractNumId w:val="8"/>
  </w:num>
  <w:num w:numId="12">
    <w:abstractNumId w:val="10"/>
  </w:num>
  <w:num w:numId="13">
    <w:abstractNumId w:val="9"/>
  </w:num>
  <w:num w:numId="14">
    <w:abstractNumId w:val="14"/>
  </w:num>
  <w:num w:numId="15">
    <w:abstractNumId w:val="13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2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A6EC9"/>
    <w:rsid w:val="00020F6A"/>
    <w:rsid w:val="00031960"/>
    <w:rsid w:val="00047959"/>
    <w:rsid w:val="000670F4"/>
    <w:rsid w:val="000911BE"/>
    <w:rsid w:val="000A3624"/>
    <w:rsid w:val="000A62F3"/>
    <w:rsid w:val="000B63A1"/>
    <w:rsid w:val="000E2923"/>
    <w:rsid w:val="000F0E9C"/>
    <w:rsid w:val="001002DE"/>
    <w:rsid w:val="00102783"/>
    <w:rsid w:val="00116EB2"/>
    <w:rsid w:val="001325B3"/>
    <w:rsid w:val="00154530"/>
    <w:rsid w:val="00162F91"/>
    <w:rsid w:val="0018152F"/>
    <w:rsid w:val="001C2AE7"/>
    <w:rsid w:val="001C568C"/>
    <w:rsid w:val="001D0017"/>
    <w:rsid w:val="001D5720"/>
    <w:rsid w:val="001E1FCF"/>
    <w:rsid w:val="001F544F"/>
    <w:rsid w:val="00210F0E"/>
    <w:rsid w:val="0022121D"/>
    <w:rsid w:val="00234DD4"/>
    <w:rsid w:val="00242650"/>
    <w:rsid w:val="00247482"/>
    <w:rsid w:val="00260968"/>
    <w:rsid w:val="00272210"/>
    <w:rsid w:val="002924FF"/>
    <w:rsid w:val="002926B6"/>
    <w:rsid w:val="002A2919"/>
    <w:rsid w:val="002F160F"/>
    <w:rsid w:val="002F2A0B"/>
    <w:rsid w:val="002F4212"/>
    <w:rsid w:val="0031082C"/>
    <w:rsid w:val="00316077"/>
    <w:rsid w:val="003179FA"/>
    <w:rsid w:val="00317B31"/>
    <w:rsid w:val="00323E96"/>
    <w:rsid w:val="003256AD"/>
    <w:rsid w:val="003338CA"/>
    <w:rsid w:val="00370036"/>
    <w:rsid w:val="0037435F"/>
    <w:rsid w:val="003A4843"/>
    <w:rsid w:val="003A750A"/>
    <w:rsid w:val="003E08C4"/>
    <w:rsid w:val="004063D5"/>
    <w:rsid w:val="004102B7"/>
    <w:rsid w:val="00412D50"/>
    <w:rsid w:val="00422912"/>
    <w:rsid w:val="004247B6"/>
    <w:rsid w:val="00465FE1"/>
    <w:rsid w:val="00472E9E"/>
    <w:rsid w:val="004832EB"/>
    <w:rsid w:val="004874B0"/>
    <w:rsid w:val="004A09F5"/>
    <w:rsid w:val="004A6EC9"/>
    <w:rsid w:val="004E07B2"/>
    <w:rsid w:val="004E4B7A"/>
    <w:rsid w:val="004F4B5D"/>
    <w:rsid w:val="00510C09"/>
    <w:rsid w:val="00536E8C"/>
    <w:rsid w:val="00541C87"/>
    <w:rsid w:val="005469A7"/>
    <w:rsid w:val="00546A92"/>
    <w:rsid w:val="00553599"/>
    <w:rsid w:val="005617B2"/>
    <w:rsid w:val="00572EB1"/>
    <w:rsid w:val="00575DF7"/>
    <w:rsid w:val="00583BDA"/>
    <w:rsid w:val="0059047B"/>
    <w:rsid w:val="005A028F"/>
    <w:rsid w:val="005A3779"/>
    <w:rsid w:val="005A595A"/>
    <w:rsid w:val="005D138B"/>
    <w:rsid w:val="005E025C"/>
    <w:rsid w:val="005E7415"/>
    <w:rsid w:val="00641C5F"/>
    <w:rsid w:val="006458AC"/>
    <w:rsid w:val="00646501"/>
    <w:rsid w:val="00661B3F"/>
    <w:rsid w:val="00665C35"/>
    <w:rsid w:val="00674CBC"/>
    <w:rsid w:val="0067517A"/>
    <w:rsid w:val="006A0F6B"/>
    <w:rsid w:val="006B0498"/>
    <w:rsid w:val="006B4B89"/>
    <w:rsid w:val="006C0708"/>
    <w:rsid w:val="006C22AC"/>
    <w:rsid w:val="006C44C5"/>
    <w:rsid w:val="006D52EC"/>
    <w:rsid w:val="006F3FE0"/>
    <w:rsid w:val="006F75C6"/>
    <w:rsid w:val="00703278"/>
    <w:rsid w:val="00705F7F"/>
    <w:rsid w:val="00711214"/>
    <w:rsid w:val="00720DBD"/>
    <w:rsid w:val="0072398A"/>
    <w:rsid w:val="00746689"/>
    <w:rsid w:val="00780049"/>
    <w:rsid w:val="007D7033"/>
    <w:rsid w:val="007E7C8C"/>
    <w:rsid w:val="007F2462"/>
    <w:rsid w:val="0081291A"/>
    <w:rsid w:val="008332A1"/>
    <w:rsid w:val="008409EE"/>
    <w:rsid w:val="008644F1"/>
    <w:rsid w:val="008C1D7D"/>
    <w:rsid w:val="008C2AF4"/>
    <w:rsid w:val="008D225E"/>
    <w:rsid w:val="008E5D28"/>
    <w:rsid w:val="008E7D8F"/>
    <w:rsid w:val="0090250B"/>
    <w:rsid w:val="00911FEA"/>
    <w:rsid w:val="00916BB1"/>
    <w:rsid w:val="00944C39"/>
    <w:rsid w:val="0097025B"/>
    <w:rsid w:val="009955F3"/>
    <w:rsid w:val="00997C6C"/>
    <w:rsid w:val="009A1748"/>
    <w:rsid w:val="009E04F8"/>
    <w:rsid w:val="009E305C"/>
    <w:rsid w:val="009E4CF5"/>
    <w:rsid w:val="009E7F19"/>
    <w:rsid w:val="009F6B2C"/>
    <w:rsid w:val="00A1490E"/>
    <w:rsid w:val="00A17971"/>
    <w:rsid w:val="00A32B60"/>
    <w:rsid w:val="00A36C07"/>
    <w:rsid w:val="00A440F7"/>
    <w:rsid w:val="00A4628C"/>
    <w:rsid w:val="00A5099D"/>
    <w:rsid w:val="00A51091"/>
    <w:rsid w:val="00A915B5"/>
    <w:rsid w:val="00A957C9"/>
    <w:rsid w:val="00AC30A1"/>
    <w:rsid w:val="00AE352A"/>
    <w:rsid w:val="00AF0409"/>
    <w:rsid w:val="00AF3791"/>
    <w:rsid w:val="00B033E1"/>
    <w:rsid w:val="00B17921"/>
    <w:rsid w:val="00B2171E"/>
    <w:rsid w:val="00B22EF6"/>
    <w:rsid w:val="00B568DA"/>
    <w:rsid w:val="00B63B37"/>
    <w:rsid w:val="00B64B92"/>
    <w:rsid w:val="00B65B99"/>
    <w:rsid w:val="00B67AAA"/>
    <w:rsid w:val="00B8411B"/>
    <w:rsid w:val="00B947C0"/>
    <w:rsid w:val="00B9577B"/>
    <w:rsid w:val="00BD3554"/>
    <w:rsid w:val="00BE1461"/>
    <w:rsid w:val="00BF50AF"/>
    <w:rsid w:val="00C118BC"/>
    <w:rsid w:val="00C15184"/>
    <w:rsid w:val="00C21496"/>
    <w:rsid w:val="00C218C9"/>
    <w:rsid w:val="00C23222"/>
    <w:rsid w:val="00C36E93"/>
    <w:rsid w:val="00C521F3"/>
    <w:rsid w:val="00C92150"/>
    <w:rsid w:val="00CC0390"/>
    <w:rsid w:val="00CE60F2"/>
    <w:rsid w:val="00CF1C0C"/>
    <w:rsid w:val="00D33713"/>
    <w:rsid w:val="00D40F45"/>
    <w:rsid w:val="00D43C7E"/>
    <w:rsid w:val="00D747BE"/>
    <w:rsid w:val="00D96641"/>
    <w:rsid w:val="00DD6236"/>
    <w:rsid w:val="00DD70CF"/>
    <w:rsid w:val="00E0503D"/>
    <w:rsid w:val="00E23A14"/>
    <w:rsid w:val="00E33B04"/>
    <w:rsid w:val="00E346A6"/>
    <w:rsid w:val="00E36E25"/>
    <w:rsid w:val="00E42478"/>
    <w:rsid w:val="00E46AA4"/>
    <w:rsid w:val="00E62B41"/>
    <w:rsid w:val="00E66AB1"/>
    <w:rsid w:val="00E92BBF"/>
    <w:rsid w:val="00EA486E"/>
    <w:rsid w:val="00F26C30"/>
    <w:rsid w:val="00F279F0"/>
    <w:rsid w:val="00F27C08"/>
    <w:rsid w:val="00F32C7E"/>
    <w:rsid w:val="00F55ACF"/>
    <w:rsid w:val="00F66390"/>
    <w:rsid w:val="00F861E9"/>
    <w:rsid w:val="00F93357"/>
    <w:rsid w:val="00F95438"/>
    <w:rsid w:val="00F97B05"/>
    <w:rsid w:val="00FA3DEB"/>
    <w:rsid w:val="00FF74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EB3D74A"/>
  <w15:docId w15:val="{404BBBC5-A9E9-4285-A046-854362AFC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1F3"/>
  </w:style>
  <w:style w:type="paragraph" w:styleId="1">
    <w:name w:val="heading 1"/>
    <w:basedOn w:val="a"/>
    <w:next w:val="a"/>
    <w:link w:val="10"/>
    <w:qFormat/>
    <w:rsid w:val="004A6EC9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6EC9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rsid w:val="004A6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rsid w:val="004A6EC9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Indent 2"/>
    <w:basedOn w:val="a"/>
    <w:link w:val="21"/>
    <w:rsid w:val="004A6EC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4A6EC9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4A6EC9"/>
    <w:rPr>
      <w:b/>
      <w:bCs/>
    </w:rPr>
  </w:style>
  <w:style w:type="paragraph" w:styleId="a5">
    <w:name w:val="footnote text"/>
    <w:basedOn w:val="a"/>
    <w:link w:val="a6"/>
    <w:semiHidden/>
    <w:rsid w:val="004A6E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4A6EC9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semiHidden/>
    <w:rsid w:val="004A6EC9"/>
    <w:rPr>
      <w:vertAlign w:val="superscript"/>
    </w:rPr>
  </w:style>
  <w:style w:type="paragraph" w:styleId="a8">
    <w:name w:val="Balloon Text"/>
    <w:basedOn w:val="a"/>
    <w:link w:val="a9"/>
    <w:semiHidden/>
    <w:rsid w:val="004A6EC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4A6EC9"/>
    <w:rPr>
      <w:rFonts w:ascii="Tahoma" w:eastAsia="Times New Roman" w:hAnsi="Tahoma" w:cs="Tahoma"/>
      <w:sz w:val="16"/>
      <w:szCs w:val="16"/>
    </w:rPr>
  </w:style>
  <w:style w:type="paragraph" w:styleId="22">
    <w:name w:val="Body Text 2"/>
    <w:basedOn w:val="a"/>
    <w:link w:val="23"/>
    <w:rsid w:val="004A6EC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rsid w:val="004A6EC9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rsid w:val="004A6EC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4A6EC9"/>
    <w:rPr>
      <w:rFonts w:ascii="Times New Roman" w:eastAsia="Times New Roman" w:hAnsi="Times New Roman" w:cs="Times New Roman"/>
      <w:sz w:val="24"/>
      <w:szCs w:val="24"/>
    </w:rPr>
  </w:style>
  <w:style w:type="character" w:styleId="ac">
    <w:name w:val="annotation reference"/>
    <w:semiHidden/>
    <w:rsid w:val="004A6EC9"/>
    <w:rPr>
      <w:sz w:val="16"/>
      <w:szCs w:val="16"/>
    </w:rPr>
  </w:style>
  <w:style w:type="paragraph" w:styleId="ad">
    <w:name w:val="annotation text"/>
    <w:basedOn w:val="a"/>
    <w:link w:val="ae"/>
    <w:semiHidden/>
    <w:rsid w:val="004A6E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4A6EC9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annotation subject"/>
    <w:basedOn w:val="ad"/>
    <w:next w:val="ad"/>
    <w:link w:val="af0"/>
    <w:semiHidden/>
    <w:rsid w:val="004A6EC9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4A6EC9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af1">
    <w:name w:val="Table Grid"/>
    <w:basedOn w:val="a1"/>
    <w:rsid w:val="004A6E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Знак"/>
    <w:basedOn w:val="a"/>
    <w:rsid w:val="004A6EC9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styleId="11">
    <w:name w:val="Table Grid 1"/>
    <w:basedOn w:val="a1"/>
    <w:rsid w:val="004A6E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4A6E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4A6EC9"/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page number"/>
    <w:basedOn w:val="a0"/>
    <w:rsid w:val="004A6EC9"/>
  </w:style>
  <w:style w:type="paragraph" w:customStyle="1" w:styleId="24">
    <w:name w:val="Знак2"/>
    <w:basedOn w:val="a"/>
    <w:rsid w:val="004A6EC9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4A6E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Верхний колонтитул Знак"/>
    <w:basedOn w:val="a0"/>
    <w:link w:val="af6"/>
    <w:rsid w:val="004A6EC9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4A6EC9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5">
    <w:name w:val="Font Style25"/>
    <w:rsid w:val="004A6EC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rsid w:val="004A6EC9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a"/>
    <w:rsid w:val="004A6E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4A6E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rsid w:val="004A6EC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rsid w:val="004A6EC9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rsid w:val="004A6EC9"/>
    <w:pPr>
      <w:widowControl w:val="0"/>
      <w:autoSpaceDE w:val="0"/>
      <w:autoSpaceDN w:val="0"/>
      <w:adjustRightInd w:val="0"/>
      <w:spacing w:after="0" w:line="257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7">
    <w:name w:val="Style37"/>
    <w:basedOn w:val="a"/>
    <w:rsid w:val="004A6EC9"/>
    <w:pPr>
      <w:widowControl w:val="0"/>
      <w:autoSpaceDE w:val="0"/>
      <w:autoSpaceDN w:val="0"/>
      <w:adjustRightInd w:val="0"/>
      <w:spacing w:after="0" w:line="481" w:lineRule="exact"/>
      <w:ind w:firstLine="108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0">
    <w:name w:val="Font Style50"/>
    <w:rsid w:val="004A6EC9"/>
    <w:rPr>
      <w:rFonts w:ascii="Times New Roman" w:hAnsi="Times New Roman" w:cs="Times New Roman"/>
      <w:sz w:val="24"/>
      <w:szCs w:val="24"/>
    </w:rPr>
  </w:style>
  <w:style w:type="character" w:customStyle="1" w:styleId="FontStyle71">
    <w:name w:val="Font Style71"/>
    <w:rsid w:val="004A6EC9"/>
    <w:rPr>
      <w:rFonts w:ascii="Times New Roman" w:hAnsi="Times New Roman" w:cs="Times New Roman"/>
      <w:spacing w:val="10"/>
      <w:sz w:val="26"/>
      <w:szCs w:val="26"/>
    </w:rPr>
  </w:style>
  <w:style w:type="paragraph" w:customStyle="1" w:styleId="Style38">
    <w:name w:val="Style38"/>
    <w:basedOn w:val="a"/>
    <w:rsid w:val="004A6EC9"/>
    <w:pPr>
      <w:widowControl w:val="0"/>
      <w:autoSpaceDE w:val="0"/>
      <w:autoSpaceDN w:val="0"/>
      <w:adjustRightInd w:val="0"/>
      <w:spacing w:after="0" w:line="485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1">
    <w:name w:val="Font Style51"/>
    <w:rsid w:val="004A6EC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3">
    <w:name w:val="Font Style73"/>
    <w:rsid w:val="004A6EC9"/>
    <w:rPr>
      <w:rFonts w:ascii="Times New Roman" w:hAnsi="Times New Roman" w:cs="Times New Roman"/>
      <w:b/>
      <w:bCs/>
      <w:spacing w:val="-10"/>
      <w:sz w:val="12"/>
      <w:szCs w:val="12"/>
    </w:rPr>
  </w:style>
  <w:style w:type="character" w:customStyle="1" w:styleId="FontStyle52">
    <w:name w:val="Font Style52"/>
    <w:rsid w:val="004A6EC9"/>
    <w:rPr>
      <w:rFonts w:ascii="Times New Roman" w:hAnsi="Times New Roman" w:cs="Times New Roman"/>
      <w:spacing w:val="10"/>
      <w:sz w:val="26"/>
      <w:szCs w:val="26"/>
    </w:rPr>
  </w:style>
  <w:style w:type="paragraph" w:customStyle="1" w:styleId="Style28">
    <w:name w:val="Style28"/>
    <w:basedOn w:val="a"/>
    <w:rsid w:val="004A6EC9"/>
    <w:pPr>
      <w:widowControl w:val="0"/>
      <w:autoSpaceDE w:val="0"/>
      <w:autoSpaceDN w:val="0"/>
      <w:adjustRightInd w:val="0"/>
      <w:spacing w:after="0" w:line="480" w:lineRule="exact"/>
      <w:ind w:firstLine="119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9">
    <w:name w:val="Style39"/>
    <w:basedOn w:val="a"/>
    <w:rsid w:val="004A6EC9"/>
    <w:pPr>
      <w:widowControl w:val="0"/>
      <w:autoSpaceDE w:val="0"/>
      <w:autoSpaceDN w:val="0"/>
      <w:adjustRightInd w:val="0"/>
      <w:spacing w:after="0" w:line="487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4A6EC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0">
    <w:name w:val="Style40"/>
    <w:basedOn w:val="a"/>
    <w:rsid w:val="004A6EC9"/>
    <w:pPr>
      <w:widowControl w:val="0"/>
      <w:autoSpaceDE w:val="0"/>
      <w:autoSpaceDN w:val="0"/>
      <w:adjustRightInd w:val="0"/>
      <w:spacing w:after="0" w:line="49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1">
    <w:name w:val="Font Style81"/>
    <w:rsid w:val="004A6EC9"/>
    <w:rPr>
      <w:rFonts w:ascii="Times New Roman" w:hAnsi="Times New Roman" w:cs="Times New Roman"/>
      <w:b/>
      <w:bCs/>
      <w:i/>
      <w:iCs/>
      <w:sz w:val="32"/>
      <w:szCs w:val="32"/>
    </w:rPr>
  </w:style>
  <w:style w:type="paragraph" w:customStyle="1" w:styleId="Style45">
    <w:name w:val="Style45"/>
    <w:basedOn w:val="a"/>
    <w:rsid w:val="004A6E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9">
    <w:name w:val="Font Style79"/>
    <w:rsid w:val="004A6EC9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84">
    <w:name w:val="Font Style84"/>
    <w:rsid w:val="004A6EC9"/>
    <w:rPr>
      <w:rFonts w:ascii="Times New Roman" w:hAnsi="Times New Roman" w:cs="Times New Roman"/>
      <w:spacing w:val="20"/>
      <w:sz w:val="26"/>
      <w:szCs w:val="26"/>
    </w:rPr>
  </w:style>
  <w:style w:type="character" w:customStyle="1" w:styleId="FontStyle72">
    <w:name w:val="Font Style72"/>
    <w:rsid w:val="004A6EC9"/>
    <w:rPr>
      <w:rFonts w:ascii="Times New Roman" w:hAnsi="Times New Roman" w:cs="Times New Roman"/>
      <w:i/>
      <w:iCs/>
      <w:sz w:val="24"/>
      <w:szCs w:val="24"/>
    </w:rPr>
  </w:style>
  <w:style w:type="paragraph" w:customStyle="1" w:styleId="Style9">
    <w:name w:val="Style9"/>
    <w:basedOn w:val="a"/>
    <w:rsid w:val="004A6EC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2">
    <w:name w:val="Style32"/>
    <w:basedOn w:val="a"/>
    <w:rsid w:val="004A6E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2">
    <w:name w:val="Font Style82"/>
    <w:rsid w:val="004A6EC9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">
    <w:name w:val="Style1"/>
    <w:basedOn w:val="a"/>
    <w:rsid w:val="004A6EC9"/>
    <w:pPr>
      <w:widowControl w:val="0"/>
      <w:autoSpaceDE w:val="0"/>
      <w:autoSpaceDN w:val="0"/>
      <w:adjustRightInd w:val="0"/>
      <w:spacing w:after="0" w:line="329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F16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8">
    <w:name w:val="List Paragraph"/>
    <w:basedOn w:val="a"/>
    <w:uiPriority w:val="34"/>
    <w:qFormat/>
    <w:rsid w:val="00162F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5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FE8F3-C54B-4849-BFBA-E0E2A9DD4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1349</TotalTime>
  <Pages>25</Pages>
  <Words>7020</Words>
  <Characters>40015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Методист</cp:lastModifiedBy>
  <cp:revision>98</cp:revision>
  <cp:lastPrinted>2018-07-27T19:59:00Z</cp:lastPrinted>
  <dcterms:created xsi:type="dcterms:W3CDTF">2015-10-14T01:55:00Z</dcterms:created>
  <dcterms:modified xsi:type="dcterms:W3CDTF">2020-08-28T07:12:00Z</dcterms:modified>
</cp:coreProperties>
</file>